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E4FA" w14:textId="546CD830" w:rsidR="00B2722C" w:rsidRPr="00321C01" w:rsidRDefault="00321C01" w:rsidP="007D1046">
      <w:pPr>
        <w:shd w:val="clear" w:color="auto" w:fill="FFFFFF"/>
        <w:spacing w:before="100" w:beforeAutospacing="1" w:after="100" w:afterAutospacing="1" w:line="240" w:lineRule="auto"/>
        <w:ind w:right="240"/>
        <w:jc w:val="center"/>
        <w:outlineLvl w:val="1"/>
        <w:rPr>
          <w:rFonts w:ascii="inherit" w:eastAsia="Times New Roman" w:hAnsi="inherit" w:cs="Arial"/>
          <w:b/>
          <w:bCs/>
          <w:color w:val="333333"/>
          <w:sz w:val="20"/>
          <w:szCs w:val="20"/>
          <w:lang w:eastAsia="en-CA"/>
        </w:rPr>
      </w:pPr>
      <w:r>
        <w:rPr>
          <w:noProof/>
          <w:lang w:eastAsia="en-CA"/>
        </w:rPr>
        <w:drawing>
          <wp:inline distT="0" distB="0" distL="0" distR="0" wp14:anchorId="0F799CE7" wp14:editId="47850064">
            <wp:extent cx="3334043" cy="976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8060" cy="986144"/>
                    </a:xfrm>
                    <a:prstGeom prst="rect">
                      <a:avLst/>
                    </a:prstGeom>
                  </pic:spPr>
                </pic:pic>
              </a:graphicData>
            </a:graphic>
          </wp:inline>
        </w:drawing>
      </w:r>
    </w:p>
    <w:p w14:paraId="1FFAEC3A" w14:textId="4C2DC5E9" w:rsidR="00B2722C" w:rsidRPr="00666F88" w:rsidRDefault="001952A2" w:rsidP="007D1046">
      <w:pPr>
        <w:shd w:val="clear" w:color="auto" w:fill="FFFFFF"/>
        <w:spacing w:before="240" w:after="100" w:afterAutospacing="1" w:line="240" w:lineRule="auto"/>
        <w:ind w:left="360"/>
        <w:jc w:val="center"/>
        <w:rPr>
          <w:rFonts w:ascii="Arial" w:eastAsia="Times New Roman" w:hAnsi="Arial" w:cs="Arial"/>
          <w:b/>
          <w:bCs/>
          <w:color w:val="333333"/>
          <w:sz w:val="20"/>
          <w:szCs w:val="20"/>
          <w:lang w:eastAsia="en-CA"/>
        </w:rPr>
      </w:pPr>
      <w:r>
        <w:rPr>
          <w:rFonts w:ascii="Arial" w:eastAsia="Times New Roman" w:hAnsi="Arial" w:cs="Arial"/>
          <w:b/>
          <w:bCs/>
          <w:color w:val="333333"/>
          <w:sz w:val="40"/>
          <w:szCs w:val="40"/>
          <w:lang w:eastAsia="en-CA"/>
        </w:rPr>
        <w:t>BOAT HUB</w:t>
      </w:r>
      <w:r w:rsidR="00073DE6">
        <w:rPr>
          <w:rFonts w:ascii="Arial" w:eastAsia="Times New Roman" w:hAnsi="Arial" w:cs="Arial"/>
          <w:b/>
          <w:bCs/>
          <w:color w:val="333333"/>
          <w:sz w:val="40"/>
          <w:szCs w:val="40"/>
          <w:lang w:eastAsia="en-CA"/>
        </w:rPr>
        <w:t xml:space="preserve"> </w:t>
      </w:r>
      <w:r w:rsidR="00B2722C" w:rsidRPr="00B2722C">
        <w:rPr>
          <w:rFonts w:ascii="Arial" w:eastAsia="Times New Roman" w:hAnsi="Arial" w:cs="Arial"/>
          <w:b/>
          <w:bCs/>
          <w:color w:val="333333"/>
          <w:sz w:val="40"/>
          <w:szCs w:val="40"/>
          <w:lang w:eastAsia="en-CA"/>
        </w:rPr>
        <w:t>APPLICATION</w:t>
      </w:r>
      <w:r w:rsidR="00666F88">
        <w:rPr>
          <w:rFonts w:ascii="Arial" w:eastAsia="Times New Roman" w:hAnsi="Arial" w:cs="Arial"/>
          <w:b/>
          <w:bCs/>
          <w:color w:val="333333"/>
          <w:sz w:val="20"/>
          <w:szCs w:val="20"/>
          <w:lang w:eastAsia="en-CA"/>
        </w:rPr>
        <w:t xml:space="preserve"> (Non-Member form)</w:t>
      </w:r>
    </w:p>
    <w:p w14:paraId="1829B2D7" w14:textId="77777777" w:rsidR="0073191F" w:rsidRPr="00FE4B5E" w:rsidRDefault="0073191F" w:rsidP="0073191F">
      <w:pPr>
        <w:numPr>
          <w:ilvl w:val="0"/>
          <w:numId w:val="2"/>
        </w:numPr>
        <w:shd w:val="clear" w:color="auto" w:fill="FFFFFF"/>
        <w:spacing w:after="225" w:line="240" w:lineRule="auto"/>
        <w:outlineLvl w:val="2"/>
        <w:rPr>
          <w:rFonts w:ascii="inherit" w:eastAsia="Times New Roman" w:hAnsi="inherit" w:cs="Arial"/>
          <w:color w:val="103E65"/>
          <w:sz w:val="33"/>
          <w:szCs w:val="33"/>
          <w:lang w:eastAsia="en-CA"/>
        </w:rPr>
      </w:pPr>
      <w:r w:rsidRPr="00FE4B5E">
        <w:rPr>
          <w:rFonts w:ascii="inherit" w:eastAsia="Times New Roman" w:hAnsi="inherit" w:cs="Arial"/>
          <w:color w:val="103E65"/>
          <w:sz w:val="33"/>
          <w:szCs w:val="33"/>
          <w:lang w:eastAsia="en-CA"/>
        </w:rPr>
        <w:t>Membership Requirement</w:t>
      </w:r>
    </w:p>
    <w:p w14:paraId="6849DE46" w14:textId="793ABBBA" w:rsidR="0073191F" w:rsidRDefault="0073191F" w:rsidP="0073191F">
      <w:pPr>
        <w:shd w:val="clear" w:color="auto" w:fill="FFFFFF"/>
        <w:spacing w:after="0" w:line="240" w:lineRule="auto"/>
        <w:ind w:left="720"/>
        <w:rPr>
          <w:rFonts w:ascii="inherit" w:eastAsia="Times New Roman" w:hAnsi="inherit" w:cs="Arial"/>
          <w:color w:val="333333"/>
          <w:lang w:eastAsia="en-CA"/>
        </w:rPr>
      </w:pPr>
      <w:r w:rsidRPr="001952A2">
        <w:rPr>
          <w:rFonts w:ascii="inherit" w:eastAsia="Times New Roman" w:hAnsi="inherit" w:cs="Arial"/>
          <w:color w:val="333333"/>
          <w:lang w:eastAsia="en-CA"/>
        </w:rPr>
        <w:t xml:space="preserve">Acceptance into this program requires membership at Port Credit Yacht Club. If you are not yet a member, you will need to be registered as an Associate </w:t>
      </w:r>
      <w:r w:rsidR="00B51A3B">
        <w:rPr>
          <w:rFonts w:ascii="inherit" w:eastAsia="Times New Roman" w:hAnsi="inherit" w:cs="Arial"/>
          <w:color w:val="333333"/>
          <w:lang w:eastAsia="en-CA"/>
        </w:rPr>
        <w:t xml:space="preserve">or Senior </w:t>
      </w:r>
      <w:r w:rsidRPr="001952A2">
        <w:rPr>
          <w:rFonts w:ascii="inherit" w:eastAsia="Times New Roman" w:hAnsi="inherit" w:cs="Arial"/>
          <w:color w:val="333333"/>
          <w:lang w:eastAsia="en-CA"/>
        </w:rPr>
        <w:t>Member.</w:t>
      </w:r>
      <w:r w:rsidR="007E516A" w:rsidRPr="001952A2">
        <w:rPr>
          <w:rFonts w:ascii="inherit" w:eastAsia="Times New Roman" w:hAnsi="inherit" w:cs="Arial"/>
          <w:color w:val="333333"/>
          <w:lang w:eastAsia="en-CA"/>
        </w:rPr>
        <w:t xml:space="preserve"> Contact Suzette Newton at 905-278-7911 x224</w:t>
      </w:r>
      <w:r w:rsidR="001952A2">
        <w:rPr>
          <w:rFonts w:ascii="inherit" w:eastAsia="Times New Roman" w:hAnsi="inherit" w:cs="Arial"/>
          <w:color w:val="333333"/>
          <w:lang w:eastAsia="en-CA"/>
        </w:rPr>
        <w:t xml:space="preserve">. </w:t>
      </w:r>
      <w:r w:rsidR="007E516A" w:rsidRPr="001952A2">
        <w:rPr>
          <w:rFonts w:ascii="inherit" w:eastAsia="Times New Roman" w:hAnsi="inherit" w:cs="Arial"/>
          <w:color w:val="333333"/>
          <w:lang w:eastAsia="en-CA"/>
        </w:rPr>
        <w:t xml:space="preserve">Please click </w:t>
      </w:r>
      <w:hyperlink r:id="rId6" w:history="1">
        <w:r w:rsidR="007E516A" w:rsidRPr="001952A2">
          <w:rPr>
            <w:rStyle w:val="Hyperlink"/>
            <w:rFonts w:ascii="inherit" w:eastAsia="Times New Roman" w:hAnsi="inherit" w:cs="Arial"/>
            <w:lang w:eastAsia="en-CA"/>
          </w:rPr>
          <w:t>HERE</w:t>
        </w:r>
      </w:hyperlink>
      <w:r w:rsidR="007E516A" w:rsidRPr="001952A2">
        <w:rPr>
          <w:rFonts w:ascii="inherit" w:eastAsia="Times New Roman" w:hAnsi="inherit" w:cs="Arial"/>
          <w:color w:val="333333"/>
          <w:lang w:eastAsia="en-CA"/>
        </w:rPr>
        <w:t xml:space="preserve"> for membership application </w:t>
      </w:r>
    </w:p>
    <w:p w14:paraId="5D40D42A" w14:textId="1B184A5E" w:rsidR="004C625C" w:rsidRDefault="004C625C" w:rsidP="0073191F">
      <w:pPr>
        <w:shd w:val="clear" w:color="auto" w:fill="FFFFFF"/>
        <w:spacing w:after="0" w:line="240" w:lineRule="auto"/>
        <w:ind w:left="720"/>
        <w:rPr>
          <w:rFonts w:ascii="inherit" w:eastAsia="Times New Roman" w:hAnsi="inherit" w:cs="Arial"/>
          <w:color w:val="333333"/>
          <w:lang w:eastAsia="en-CA"/>
        </w:rPr>
      </w:pPr>
    </w:p>
    <w:p w14:paraId="0DE9BC56" w14:textId="547F05DD" w:rsidR="004C625C" w:rsidRPr="004C625C" w:rsidRDefault="004C625C" w:rsidP="004C625C">
      <w:pPr>
        <w:shd w:val="clear" w:color="auto" w:fill="FFFFFF"/>
        <w:spacing w:after="0" w:line="240" w:lineRule="auto"/>
        <w:jc w:val="center"/>
        <w:rPr>
          <w:rFonts w:ascii="inherit" w:eastAsia="Times New Roman" w:hAnsi="inherit" w:cs="Arial"/>
          <w:b/>
          <w:bCs/>
          <w:color w:val="333333"/>
          <w:sz w:val="28"/>
          <w:szCs w:val="28"/>
          <w:lang w:eastAsia="en-CA"/>
        </w:rPr>
      </w:pPr>
      <w:r w:rsidRPr="004C625C">
        <w:rPr>
          <w:rFonts w:ascii="inherit" w:eastAsia="Times New Roman" w:hAnsi="inherit" w:cs="Arial"/>
          <w:b/>
          <w:bCs/>
          <w:color w:val="333333"/>
          <w:sz w:val="28"/>
          <w:szCs w:val="28"/>
          <w:lang w:eastAsia="en-CA"/>
        </w:rPr>
        <w:t>Please return completed f</w:t>
      </w:r>
      <w:r>
        <w:rPr>
          <w:rFonts w:ascii="inherit" w:eastAsia="Times New Roman" w:hAnsi="inherit" w:cs="Arial"/>
          <w:b/>
          <w:bCs/>
          <w:color w:val="333333"/>
          <w:sz w:val="28"/>
          <w:szCs w:val="28"/>
          <w:lang w:eastAsia="en-CA"/>
        </w:rPr>
        <w:t>or</w:t>
      </w:r>
      <w:r w:rsidRPr="004C625C">
        <w:rPr>
          <w:rFonts w:ascii="inherit" w:eastAsia="Times New Roman" w:hAnsi="inherit" w:cs="Arial"/>
          <w:b/>
          <w:bCs/>
          <w:color w:val="333333"/>
          <w:sz w:val="28"/>
          <w:szCs w:val="28"/>
          <w:lang w:eastAsia="en-CA"/>
        </w:rPr>
        <w:t xml:space="preserve">m to </w:t>
      </w:r>
      <w:hyperlink r:id="rId7" w:history="1">
        <w:r w:rsidRPr="004C625C">
          <w:rPr>
            <w:rStyle w:val="Hyperlink"/>
            <w:rFonts w:ascii="inherit" w:eastAsia="Times New Roman" w:hAnsi="inherit" w:cs="Arial"/>
            <w:b/>
            <w:bCs/>
            <w:sz w:val="28"/>
            <w:szCs w:val="28"/>
            <w:lang w:eastAsia="en-CA"/>
          </w:rPr>
          <w:t>boathub@pcyc.net</w:t>
        </w:r>
      </w:hyperlink>
    </w:p>
    <w:p w14:paraId="6E7E1305" w14:textId="77777777" w:rsidR="007E516A" w:rsidRDefault="007E516A" w:rsidP="007E516A">
      <w:pPr>
        <w:shd w:val="clear" w:color="auto" w:fill="FFFFFF"/>
        <w:spacing w:before="240" w:after="100" w:afterAutospacing="1" w:line="240" w:lineRule="auto"/>
        <w:ind w:left="360"/>
        <w:rPr>
          <w:rFonts w:ascii="inherit" w:eastAsia="Times New Roman" w:hAnsi="inherit" w:cs="Arial"/>
          <w:b/>
          <w:bCs/>
          <w:color w:val="790000"/>
          <w:sz w:val="26"/>
          <w:szCs w:val="26"/>
          <w:lang w:eastAsia="en-CA"/>
        </w:rPr>
      </w:pPr>
      <w:r>
        <w:rPr>
          <w:rFonts w:ascii="inherit" w:eastAsia="Times New Roman" w:hAnsi="inherit" w:cs="Arial"/>
          <w:b/>
          <w:bCs/>
          <w:color w:val="333333"/>
          <w:sz w:val="26"/>
          <w:szCs w:val="26"/>
          <w:lang w:eastAsia="en-CA"/>
        </w:rPr>
        <w:t>Applicant Information</w:t>
      </w:r>
      <w:r>
        <w:rPr>
          <w:rFonts w:ascii="inherit" w:eastAsia="Times New Roman" w:hAnsi="inherit" w:cs="Arial"/>
          <w:b/>
          <w:bCs/>
          <w:color w:val="790000"/>
          <w:sz w:val="26"/>
          <w:szCs w:val="26"/>
          <w:lang w:eastAsia="en-CA"/>
        </w:rPr>
        <w:t>*</w:t>
      </w:r>
    </w:p>
    <w:p w14:paraId="7AEC6402" w14:textId="5424419D" w:rsidR="007E516A" w:rsidRDefault="007E516A" w:rsidP="007E516A">
      <w:pPr>
        <w:shd w:val="clear" w:color="auto" w:fill="FFFFFF"/>
        <w:spacing w:before="240" w:after="100" w:afterAutospacing="1"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First* </w:t>
      </w:r>
      <w:r>
        <w:rPr>
          <w:rFonts w:ascii="Arial" w:eastAsia="Times New Roman" w:hAnsi="Arial" w:cs="Arial"/>
          <w:color w:val="333333"/>
          <w:sz w:val="21"/>
          <w:szCs w:val="21"/>
        </w:rPr>
        <w:object w:dxaOrig="225" w:dyaOrig="225" w14:anchorId="1096C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87pt;height:18pt" o:ole="">
            <v:imagedata r:id="rId8" o:title=""/>
          </v:shape>
          <w:control r:id="rId9" w:name="DefaultOcxName1" w:shapeid="_x0000_i1099"/>
        </w:object>
      </w:r>
      <w:r>
        <w:rPr>
          <w:rFonts w:ascii="Arial" w:eastAsia="Times New Roman" w:hAnsi="Arial" w:cs="Arial"/>
          <w:color w:val="333333"/>
          <w:sz w:val="21"/>
          <w:szCs w:val="21"/>
          <w:lang w:eastAsia="en-CA"/>
        </w:rPr>
        <w:t xml:space="preserve"> Middle </w:t>
      </w:r>
      <w:r>
        <w:rPr>
          <w:rFonts w:ascii="Arial" w:eastAsia="Times New Roman" w:hAnsi="Arial" w:cs="Arial"/>
          <w:color w:val="333333"/>
          <w:sz w:val="21"/>
          <w:szCs w:val="21"/>
        </w:rPr>
        <w:object w:dxaOrig="225" w:dyaOrig="225" w14:anchorId="02741FAA">
          <v:shape id="_x0000_i1102" type="#_x0000_t75" style="width:60.75pt;height:18pt" o:ole="">
            <v:imagedata r:id="rId10" o:title=""/>
          </v:shape>
          <w:control r:id="rId11" w:name="DefaultOcxName2" w:shapeid="_x0000_i1102"/>
        </w:object>
      </w:r>
      <w:r>
        <w:rPr>
          <w:rFonts w:ascii="Arial" w:eastAsia="Times New Roman" w:hAnsi="Arial" w:cs="Arial"/>
          <w:color w:val="333333"/>
          <w:sz w:val="21"/>
          <w:szCs w:val="21"/>
          <w:lang w:eastAsia="en-CA"/>
        </w:rPr>
        <w:t xml:space="preserve"> Last* </w:t>
      </w:r>
      <w:r>
        <w:rPr>
          <w:rFonts w:ascii="Arial" w:eastAsia="Times New Roman" w:hAnsi="Arial" w:cs="Arial"/>
          <w:color w:val="333333"/>
          <w:sz w:val="21"/>
          <w:szCs w:val="21"/>
        </w:rPr>
        <w:object w:dxaOrig="225" w:dyaOrig="225" w14:anchorId="3BEF6EE3">
          <v:shape id="_x0000_i1106" type="#_x0000_t75" style="width:135pt;height:18pt" o:ole="">
            <v:imagedata r:id="rId12" o:title=""/>
          </v:shape>
          <w:control r:id="rId13" w:name="DefaultOcxName3" w:shapeid="_x0000_i1106"/>
        </w:object>
      </w:r>
    </w:p>
    <w:p w14:paraId="59C58CD9" w14:textId="5E20854E" w:rsidR="007E516A" w:rsidRDefault="007E516A" w:rsidP="007E516A">
      <w:pPr>
        <w:shd w:val="clear" w:color="auto" w:fill="FFFFFF"/>
        <w:spacing w:before="240"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lang w:eastAsia="en-CA"/>
        </w:rPr>
        <w:t>Address*</w:t>
      </w:r>
      <w:r>
        <w:rPr>
          <w:rFonts w:ascii="Arial" w:eastAsia="Times New Roman" w:hAnsi="Arial" w:cs="Arial"/>
          <w:color w:val="790000"/>
          <w:sz w:val="21"/>
          <w:szCs w:val="21"/>
          <w:lang w:eastAsia="en-CA"/>
        </w:rPr>
        <w:t xml:space="preserve"> </w:t>
      </w:r>
      <w:r>
        <w:rPr>
          <w:rFonts w:ascii="Arial" w:eastAsia="Times New Roman" w:hAnsi="Arial" w:cs="Arial"/>
          <w:color w:val="333333"/>
          <w:sz w:val="21"/>
          <w:szCs w:val="21"/>
        </w:rPr>
        <w:object w:dxaOrig="225" w:dyaOrig="225" w14:anchorId="6B7DC1CC">
          <v:shape id="_x0000_i1109" type="#_x0000_t75" style="width:303.75pt;height:18pt" o:ole="">
            <v:imagedata r:id="rId14" o:title=""/>
          </v:shape>
          <w:control r:id="rId15" w:name="DefaultOcxName4" w:shapeid="_x0000_i1109"/>
        </w:object>
      </w:r>
    </w:p>
    <w:p w14:paraId="0AB93EDF" w14:textId="3EA02D8F" w:rsidR="007E516A" w:rsidRDefault="007E516A" w:rsidP="007E516A">
      <w:pPr>
        <w:shd w:val="clear" w:color="auto" w:fill="FFFFFF"/>
        <w:spacing w:after="240"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Address  </w:t>
      </w:r>
      <w:r>
        <w:rPr>
          <w:rFonts w:ascii="Arial" w:eastAsia="Times New Roman" w:hAnsi="Arial" w:cs="Arial"/>
          <w:color w:val="333333"/>
          <w:sz w:val="21"/>
          <w:szCs w:val="21"/>
        </w:rPr>
        <w:object w:dxaOrig="225" w:dyaOrig="225" w14:anchorId="52809CF4">
          <v:shape id="_x0000_i1112" type="#_x0000_t75" style="width:300pt;height:18pt" o:ole="">
            <v:imagedata r:id="rId16" o:title=""/>
          </v:shape>
          <w:control r:id="rId17" w:name="DefaultOcxName5" w:shapeid="_x0000_i1112"/>
        </w:object>
      </w:r>
      <w:r>
        <w:rPr>
          <w:rFonts w:ascii="Arial" w:eastAsia="Times New Roman" w:hAnsi="Arial" w:cs="Arial"/>
          <w:color w:val="333333"/>
          <w:sz w:val="21"/>
          <w:szCs w:val="21"/>
          <w:lang w:eastAsia="en-CA"/>
        </w:rPr>
        <w:t> </w:t>
      </w:r>
    </w:p>
    <w:p w14:paraId="7FADA2E9" w14:textId="24180BEF" w:rsidR="007E516A" w:rsidRDefault="007E516A" w:rsidP="007E516A">
      <w:pPr>
        <w:shd w:val="clear" w:color="auto" w:fill="FFFFFF"/>
        <w:spacing w:after="240" w:line="240" w:lineRule="auto"/>
        <w:ind w:left="720"/>
        <w:rPr>
          <w:rFonts w:ascii="Arial" w:eastAsia="Times New Roman" w:hAnsi="Arial" w:cs="Arial"/>
          <w:color w:val="333333"/>
          <w:sz w:val="21"/>
          <w:szCs w:val="21"/>
        </w:rPr>
      </w:pPr>
      <w:r>
        <w:rPr>
          <w:rFonts w:ascii="Arial" w:eastAsia="Times New Roman" w:hAnsi="Arial" w:cs="Arial"/>
          <w:color w:val="333333"/>
          <w:sz w:val="21"/>
          <w:szCs w:val="21"/>
          <w:lang w:eastAsia="en-CA"/>
        </w:rPr>
        <w:t xml:space="preserve">City </w:t>
      </w:r>
      <w:r>
        <w:rPr>
          <w:rFonts w:ascii="Arial" w:eastAsia="Times New Roman" w:hAnsi="Arial" w:cs="Arial"/>
          <w:color w:val="333333"/>
          <w:sz w:val="21"/>
          <w:szCs w:val="21"/>
        </w:rPr>
        <w:object w:dxaOrig="225" w:dyaOrig="225" w14:anchorId="2B122192">
          <v:shape id="_x0000_i1115" type="#_x0000_t75" style="width:60.75pt;height:18pt" o:ole="">
            <v:imagedata r:id="rId10" o:title=""/>
          </v:shape>
          <w:control r:id="rId18" w:name="DefaultOcxName6" w:shapeid="_x0000_i1115"/>
        </w:object>
      </w:r>
      <w:r>
        <w:rPr>
          <w:rFonts w:ascii="Arial" w:eastAsia="Times New Roman" w:hAnsi="Arial" w:cs="Arial"/>
          <w:color w:val="333333"/>
          <w:sz w:val="21"/>
          <w:szCs w:val="21"/>
        </w:rPr>
        <w:t xml:space="preserve"> </w:t>
      </w:r>
      <w:r>
        <w:rPr>
          <w:rFonts w:ascii="Arial" w:eastAsia="Times New Roman" w:hAnsi="Arial" w:cs="Arial"/>
          <w:color w:val="333333"/>
          <w:sz w:val="21"/>
          <w:szCs w:val="21"/>
          <w:lang w:eastAsia="en-CA"/>
        </w:rPr>
        <w:t xml:space="preserve">Province </w:t>
      </w:r>
      <w:r>
        <w:rPr>
          <w:rFonts w:ascii="Arial" w:eastAsia="Times New Roman" w:hAnsi="Arial" w:cs="Arial"/>
          <w:color w:val="333333"/>
          <w:sz w:val="21"/>
          <w:szCs w:val="21"/>
        </w:rPr>
        <w:object w:dxaOrig="225" w:dyaOrig="225" w14:anchorId="719EAB36">
          <v:shape id="_x0000_i1118" type="#_x0000_t75" style="width:147pt;height:18pt" o:ole="">
            <v:imagedata r:id="rId19" o:title=""/>
          </v:shape>
          <w:control r:id="rId20" w:name="DefaultOcxName7" w:shapeid="_x0000_i1118"/>
        </w:object>
      </w:r>
      <w:r>
        <w:rPr>
          <w:rFonts w:ascii="Arial" w:eastAsia="Times New Roman" w:hAnsi="Arial" w:cs="Arial"/>
          <w:color w:val="333333"/>
          <w:sz w:val="21"/>
          <w:szCs w:val="21"/>
          <w:lang w:eastAsia="en-CA"/>
        </w:rPr>
        <w:t xml:space="preserve">Postal Code </w:t>
      </w:r>
      <w:r>
        <w:rPr>
          <w:rFonts w:ascii="Arial" w:eastAsia="Times New Roman" w:hAnsi="Arial" w:cs="Arial"/>
          <w:color w:val="333333"/>
          <w:sz w:val="21"/>
          <w:szCs w:val="21"/>
        </w:rPr>
        <w:object w:dxaOrig="225" w:dyaOrig="225" w14:anchorId="6F1B3A43">
          <v:shape id="_x0000_i1122" type="#_x0000_t75" style="width:60.75pt;height:18pt" o:ole="">
            <v:imagedata r:id="rId10" o:title=""/>
          </v:shape>
          <w:control r:id="rId21" w:name="DefaultOcxName8" w:shapeid="_x0000_i1122"/>
        </w:object>
      </w:r>
      <w:r>
        <w:rPr>
          <w:rFonts w:ascii="Arial" w:eastAsia="Times New Roman" w:hAnsi="Arial" w:cs="Arial"/>
          <w:color w:val="333333"/>
          <w:sz w:val="21"/>
          <w:szCs w:val="21"/>
        </w:rPr>
        <w:t xml:space="preserve"> </w:t>
      </w:r>
    </w:p>
    <w:p w14:paraId="434FC3CC" w14:textId="7D12C903" w:rsidR="007E516A" w:rsidRDefault="007E516A" w:rsidP="007E516A">
      <w:pPr>
        <w:shd w:val="clear" w:color="auto" w:fill="FFFFFF"/>
        <w:spacing w:after="100" w:afterAutospacing="1" w:line="240" w:lineRule="auto"/>
        <w:ind w:left="720"/>
        <w:jc w:val="both"/>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Date of Birth</w:t>
      </w:r>
      <w:r>
        <w:rPr>
          <w:rFonts w:ascii="Arial" w:eastAsia="Times New Roman" w:hAnsi="Arial" w:cs="Arial"/>
          <w:color w:val="790000"/>
          <w:sz w:val="21"/>
          <w:szCs w:val="21"/>
          <w:lang w:eastAsia="en-CA"/>
        </w:rPr>
        <w:t xml:space="preserve">* </w:t>
      </w:r>
      <w:r>
        <w:rPr>
          <w:rFonts w:ascii="Arial" w:eastAsia="Times New Roman" w:hAnsi="Arial" w:cs="Arial"/>
          <w:color w:val="333333"/>
          <w:sz w:val="16"/>
          <w:szCs w:val="16"/>
          <w:bdr w:val="none" w:sz="0" w:space="0" w:color="auto" w:frame="1"/>
          <w:lang w:eastAsia="en-CA"/>
        </w:rPr>
        <w:t xml:space="preserve">(YYYY/MM/DD) </w:t>
      </w:r>
      <w:r>
        <w:rPr>
          <w:rFonts w:ascii="Arial" w:eastAsia="Times New Roman" w:hAnsi="Arial" w:cs="Arial"/>
          <w:color w:val="333333"/>
          <w:sz w:val="21"/>
          <w:szCs w:val="21"/>
        </w:rPr>
        <w:object w:dxaOrig="225" w:dyaOrig="225" w14:anchorId="02972217">
          <v:shape id="_x0000_i1126" type="#_x0000_t75" style="width:60.75pt;height:18pt" o:ole="">
            <v:imagedata r:id="rId10" o:title=""/>
          </v:shape>
          <w:control r:id="rId22" w:name="DefaultOcxName9" w:shapeid="_x0000_i1126"/>
        </w:object>
      </w:r>
      <w:r>
        <w:rPr>
          <w:rFonts w:ascii="Arial" w:eastAsia="Times New Roman" w:hAnsi="Arial" w:cs="Arial"/>
          <w:color w:val="333333"/>
          <w:sz w:val="21"/>
          <w:szCs w:val="21"/>
          <w:bdr w:val="none" w:sz="0" w:space="0" w:color="auto" w:frame="1"/>
          <w:lang w:eastAsia="en-CA"/>
        </w:rPr>
        <w:t xml:space="preserve"> </w:t>
      </w:r>
    </w:p>
    <w:p w14:paraId="66174C63" w14:textId="0926A84E" w:rsidR="007E516A" w:rsidRDefault="007E516A" w:rsidP="007E516A">
      <w:pPr>
        <w:numPr>
          <w:ilvl w:val="0"/>
          <w:numId w:val="6"/>
        </w:numPr>
        <w:shd w:val="clear" w:color="auto" w:fill="FFFFFF"/>
        <w:spacing w:before="240" w:after="100" w:afterAutospacing="1" w:line="240" w:lineRule="auto"/>
        <w:textAlignment w:val="top"/>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Email</w:t>
      </w:r>
      <w:r>
        <w:rPr>
          <w:rFonts w:ascii="Arial" w:eastAsia="Times New Roman" w:hAnsi="Arial" w:cs="Arial"/>
          <w:color w:val="790000"/>
          <w:sz w:val="21"/>
          <w:szCs w:val="21"/>
          <w:lang w:eastAsia="en-CA"/>
        </w:rPr>
        <w:t xml:space="preserve">* </w:t>
      </w:r>
      <w:r>
        <w:rPr>
          <w:rFonts w:ascii="Arial" w:eastAsia="Times New Roman" w:hAnsi="Arial" w:cs="Arial"/>
          <w:color w:val="333333"/>
          <w:sz w:val="21"/>
          <w:szCs w:val="21"/>
        </w:rPr>
        <w:object w:dxaOrig="225" w:dyaOrig="225" w14:anchorId="7B0388AB">
          <v:shape id="_x0000_i1130" type="#_x0000_t75" style="width:341.25pt;height:18pt" o:ole="">
            <v:imagedata r:id="rId23" o:title=""/>
          </v:shape>
          <w:control r:id="rId24" w:name="DefaultOcxName10" w:shapeid="_x0000_i1130"/>
        </w:object>
      </w:r>
    </w:p>
    <w:p w14:paraId="26DA65A8" w14:textId="3FFDE10A" w:rsidR="007E516A" w:rsidRDefault="007E516A" w:rsidP="007E516A">
      <w:pPr>
        <w:numPr>
          <w:ilvl w:val="0"/>
          <w:numId w:val="6"/>
        </w:numPr>
        <w:shd w:val="clear" w:color="auto" w:fill="FFFFFF"/>
        <w:spacing w:before="240" w:after="100" w:afterAutospacing="1" w:line="240" w:lineRule="auto"/>
        <w:textAlignment w:val="top"/>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Home/Mobile Phone</w:t>
      </w:r>
      <w:r>
        <w:rPr>
          <w:rFonts w:ascii="Arial" w:eastAsia="Times New Roman" w:hAnsi="Arial" w:cs="Arial"/>
          <w:color w:val="790000"/>
          <w:sz w:val="21"/>
          <w:szCs w:val="21"/>
          <w:lang w:eastAsia="en-CA"/>
        </w:rPr>
        <w:t xml:space="preserve">* </w:t>
      </w:r>
      <w:r>
        <w:rPr>
          <w:rFonts w:ascii="Arial" w:eastAsia="Times New Roman" w:hAnsi="Arial" w:cs="Arial"/>
          <w:color w:val="333333"/>
          <w:sz w:val="21"/>
          <w:szCs w:val="21"/>
        </w:rPr>
        <w:object w:dxaOrig="225" w:dyaOrig="225" w14:anchorId="519F10CB">
          <v:shape id="_x0000_i1133" type="#_x0000_t75" style="width:150pt;height:18pt" o:ole="">
            <v:imagedata r:id="rId25" o:title=""/>
          </v:shape>
          <w:control r:id="rId26" w:name="DefaultOcxName11" w:shapeid="_x0000_i1133"/>
        </w:object>
      </w:r>
    </w:p>
    <w:p w14:paraId="237AA2E4" w14:textId="6D1B4714" w:rsidR="007E516A" w:rsidRDefault="007E516A" w:rsidP="007E516A">
      <w:pPr>
        <w:numPr>
          <w:ilvl w:val="0"/>
          <w:numId w:val="6"/>
        </w:numPr>
        <w:shd w:val="clear" w:color="auto" w:fill="FFFFFF"/>
        <w:spacing w:before="240" w:after="100" w:afterAutospacing="1" w:line="240" w:lineRule="auto"/>
        <w:textAlignment w:val="top"/>
        <w:rPr>
          <w:rFonts w:ascii="Arial" w:eastAsia="Times New Roman" w:hAnsi="Arial" w:cs="Arial"/>
          <w:color w:val="FF0000"/>
          <w:sz w:val="21"/>
          <w:szCs w:val="21"/>
          <w:lang w:eastAsia="en-CA"/>
        </w:rPr>
      </w:pPr>
      <w:r>
        <w:rPr>
          <w:rFonts w:ascii="Arial" w:eastAsia="Times New Roman" w:hAnsi="Arial" w:cs="Arial"/>
          <w:color w:val="333333"/>
          <w:sz w:val="21"/>
          <w:szCs w:val="21"/>
          <w:lang w:eastAsia="en-CA"/>
        </w:rPr>
        <w:t xml:space="preserve">Business Phone </w:t>
      </w:r>
      <w:r>
        <w:rPr>
          <w:rFonts w:ascii="Arial" w:eastAsia="Times New Roman" w:hAnsi="Arial" w:cs="Arial"/>
          <w:color w:val="333333"/>
          <w:sz w:val="21"/>
          <w:szCs w:val="21"/>
        </w:rPr>
        <w:object w:dxaOrig="225" w:dyaOrig="225" w14:anchorId="5E541249">
          <v:shape id="_x0000_i1136" type="#_x0000_t75" style="width:157.5pt;height:18pt" o:ole="">
            <v:imagedata r:id="rId27" o:title=""/>
          </v:shape>
          <w:control r:id="rId28" w:name="DefaultOcxName12" w:shapeid="_x0000_i1136"/>
        </w:object>
      </w:r>
      <w:r>
        <w:rPr>
          <w:rFonts w:ascii="Arial" w:eastAsia="Times New Roman" w:hAnsi="Arial" w:cs="Arial"/>
          <w:color w:val="333333"/>
          <w:sz w:val="21"/>
          <w:szCs w:val="21"/>
        </w:rPr>
        <w:t xml:space="preserve">    </w:t>
      </w:r>
    </w:p>
    <w:p w14:paraId="32C7DBE5" w14:textId="77777777" w:rsidR="007E516A" w:rsidRDefault="007E516A" w:rsidP="007E516A">
      <w:pPr>
        <w:shd w:val="clear" w:color="auto" w:fill="FFFFFF"/>
        <w:spacing w:before="100" w:beforeAutospacing="1" w:after="100" w:afterAutospacing="1" w:line="240" w:lineRule="auto"/>
        <w:ind w:left="720" w:right="240"/>
        <w:outlineLvl w:val="1"/>
        <w:rPr>
          <w:rFonts w:ascii="inherit" w:eastAsia="Times New Roman" w:hAnsi="inherit" w:cs="Arial"/>
          <w:b/>
          <w:bCs/>
          <w:color w:val="333333"/>
          <w:sz w:val="26"/>
          <w:szCs w:val="26"/>
          <w:lang w:eastAsia="en-CA"/>
        </w:rPr>
      </w:pPr>
      <w:r>
        <w:rPr>
          <w:rFonts w:ascii="inherit" w:eastAsia="Times New Roman" w:hAnsi="inherit" w:cs="Arial"/>
          <w:b/>
          <w:bCs/>
          <w:color w:val="333333"/>
          <w:sz w:val="26"/>
          <w:szCs w:val="26"/>
          <w:lang w:eastAsia="en-CA"/>
        </w:rPr>
        <w:t>Emergency Contact Information</w:t>
      </w:r>
    </w:p>
    <w:p w14:paraId="384BBC94" w14:textId="11EE6E48" w:rsidR="007E516A" w:rsidRDefault="007E516A" w:rsidP="007E516A">
      <w:pPr>
        <w:pStyle w:val="ListParagraph"/>
        <w:numPr>
          <w:ilvl w:val="0"/>
          <w:numId w:val="7"/>
        </w:numPr>
        <w:shd w:val="clear" w:color="auto" w:fill="FFFFFF"/>
        <w:spacing w:before="240" w:after="100" w:afterAutospacing="1"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First Name * </w:t>
      </w:r>
      <w:r>
        <w:rPr>
          <w:rFonts w:ascii="Arial" w:eastAsia="Times New Roman" w:hAnsi="Arial" w:cs="Arial"/>
          <w:color w:val="333333"/>
          <w:sz w:val="21"/>
          <w:szCs w:val="21"/>
        </w:rPr>
        <w:object w:dxaOrig="225" w:dyaOrig="225" w14:anchorId="5A4E72DA">
          <v:shape id="_x0000_i1139" type="#_x0000_t75" style="width:123.75pt;height:18pt" o:ole="">
            <v:imagedata r:id="rId29" o:title=""/>
          </v:shape>
          <w:control r:id="rId30" w:name="DefaultOcxName13" w:shapeid="_x0000_i1139"/>
        </w:object>
      </w:r>
      <w:r>
        <w:rPr>
          <w:rFonts w:ascii="Arial" w:eastAsia="Times New Roman" w:hAnsi="Arial" w:cs="Arial"/>
          <w:color w:val="333333"/>
          <w:sz w:val="21"/>
          <w:szCs w:val="21"/>
          <w:lang w:eastAsia="en-CA"/>
        </w:rPr>
        <w:t> Last Name *</w:t>
      </w:r>
      <w:r>
        <w:rPr>
          <w:rFonts w:ascii="Arial" w:eastAsia="Times New Roman" w:hAnsi="Arial" w:cs="Arial"/>
          <w:color w:val="333333"/>
          <w:sz w:val="21"/>
          <w:szCs w:val="21"/>
        </w:rPr>
        <w:object w:dxaOrig="225" w:dyaOrig="225" w14:anchorId="0E990A76">
          <v:shape id="_x0000_i1142" type="#_x0000_t75" style="width:157.5pt;height:18pt" o:ole="">
            <v:imagedata r:id="rId27" o:title=""/>
          </v:shape>
          <w:control r:id="rId31" w:name="DefaultOcxName14" w:shapeid="_x0000_i1142"/>
        </w:object>
      </w:r>
    </w:p>
    <w:p w14:paraId="4C8E522E" w14:textId="77777777" w:rsidR="007E516A" w:rsidRDefault="007E516A" w:rsidP="007E516A">
      <w:pPr>
        <w:pStyle w:val="ListParagraph"/>
        <w:shd w:val="clear" w:color="auto" w:fill="FFFFFF"/>
        <w:spacing w:before="240" w:after="100" w:afterAutospacing="1" w:line="240" w:lineRule="auto"/>
        <w:ind w:left="714"/>
        <w:textAlignment w:val="top"/>
        <w:rPr>
          <w:rFonts w:ascii="Arial" w:eastAsia="Times New Roman" w:hAnsi="Arial" w:cs="Arial"/>
          <w:color w:val="333333"/>
          <w:sz w:val="21"/>
          <w:szCs w:val="21"/>
          <w:lang w:eastAsia="en-CA"/>
        </w:rPr>
      </w:pPr>
    </w:p>
    <w:p w14:paraId="0AF39571" w14:textId="5C9CB6C1" w:rsidR="007E516A" w:rsidRDefault="007E516A" w:rsidP="007E516A">
      <w:pPr>
        <w:pStyle w:val="ListParagraph"/>
        <w:numPr>
          <w:ilvl w:val="0"/>
          <w:numId w:val="7"/>
        </w:numPr>
        <w:shd w:val="clear" w:color="auto" w:fill="FFFFFF"/>
        <w:spacing w:before="240" w:after="100" w:afterAutospacing="1" w:line="240" w:lineRule="auto"/>
        <w:ind w:left="714" w:hanging="357"/>
        <w:textAlignment w:val="top"/>
        <w:rPr>
          <w:rFonts w:ascii="Arial" w:eastAsia="Times New Roman" w:hAnsi="Arial" w:cs="Arial"/>
          <w:color w:val="333333"/>
          <w:sz w:val="21"/>
          <w:szCs w:val="21"/>
          <w:lang w:eastAsia="en-CA"/>
        </w:rPr>
      </w:pPr>
      <w:r>
        <w:rPr>
          <w:rFonts w:ascii="Arial" w:eastAsia="Times New Roman" w:hAnsi="Arial" w:cs="Arial"/>
          <w:color w:val="333333"/>
          <w:sz w:val="21"/>
          <w:szCs w:val="21"/>
        </w:rPr>
        <w:t xml:space="preserve">Phone* </w:t>
      </w:r>
      <w:r>
        <w:rPr>
          <w:rFonts w:ascii="Arial" w:eastAsia="Times New Roman" w:hAnsi="Arial" w:cs="Arial"/>
          <w:color w:val="333333"/>
          <w:sz w:val="21"/>
          <w:szCs w:val="21"/>
        </w:rPr>
        <w:object w:dxaOrig="225" w:dyaOrig="225" w14:anchorId="20330E9C">
          <v:shape id="_x0000_i1145" type="#_x0000_t75" style="width:127.5pt;height:18pt" o:ole="">
            <v:imagedata r:id="rId32" o:title=""/>
          </v:shape>
          <w:control r:id="rId33" w:name="DefaultOcxName15" w:shapeid="_x0000_i1145"/>
        </w:object>
      </w:r>
      <w:r>
        <w:rPr>
          <w:rFonts w:ascii="Arial" w:eastAsia="Times New Roman" w:hAnsi="Arial" w:cs="Arial"/>
          <w:color w:val="FF0000"/>
          <w:sz w:val="21"/>
          <w:szCs w:val="21"/>
          <w:lang w:eastAsia="en-CA"/>
        </w:rPr>
        <w:t xml:space="preserve"> </w:t>
      </w:r>
    </w:p>
    <w:p w14:paraId="3DB8C4A7" w14:textId="77777777" w:rsidR="007E516A" w:rsidRDefault="007E516A" w:rsidP="007E516A">
      <w:pPr>
        <w:pStyle w:val="ListParagraph"/>
        <w:shd w:val="clear" w:color="auto" w:fill="FFFFFF"/>
        <w:spacing w:before="240" w:after="100" w:afterAutospacing="1" w:line="240" w:lineRule="auto"/>
        <w:ind w:left="714"/>
        <w:textAlignment w:val="top"/>
        <w:rPr>
          <w:rFonts w:ascii="Arial" w:eastAsia="Times New Roman" w:hAnsi="Arial" w:cs="Arial"/>
          <w:color w:val="333333"/>
          <w:sz w:val="21"/>
          <w:szCs w:val="21"/>
          <w:lang w:eastAsia="en-CA"/>
        </w:rPr>
      </w:pPr>
    </w:p>
    <w:p w14:paraId="745D01C6" w14:textId="335BBFE6" w:rsidR="007E516A" w:rsidRDefault="007E516A" w:rsidP="007E516A">
      <w:pPr>
        <w:pStyle w:val="ListParagraph"/>
        <w:numPr>
          <w:ilvl w:val="0"/>
          <w:numId w:val="7"/>
        </w:numPr>
        <w:shd w:val="clear" w:color="auto" w:fill="FFFFFF"/>
        <w:spacing w:before="240" w:after="100" w:afterAutospacing="1" w:line="240" w:lineRule="auto"/>
        <w:ind w:left="714" w:hanging="357"/>
        <w:textAlignment w:val="top"/>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Relationship</w:t>
      </w:r>
      <w:r>
        <w:rPr>
          <w:rFonts w:ascii="Arial" w:eastAsia="Times New Roman" w:hAnsi="Arial" w:cs="Arial"/>
          <w:color w:val="790000"/>
          <w:sz w:val="21"/>
          <w:szCs w:val="21"/>
          <w:lang w:eastAsia="en-CA"/>
        </w:rPr>
        <w:t xml:space="preserve">* </w:t>
      </w:r>
      <w:r>
        <w:rPr>
          <w:rFonts w:ascii="Arial" w:eastAsia="Times New Roman" w:hAnsi="Arial" w:cs="Arial"/>
          <w:color w:val="333333"/>
          <w:sz w:val="21"/>
          <w:szCs w:val="21"/>
        </w:rPr>
        <w:object w:dxaOrig="225" w:dyaOrig="225" w14:anchorId="61C443EC">
          <v:shape id="_x0000_i1148" type="#_x0000_t75" style="width:98.25pt;height:18pt" o:ole="">
            <v:imagedata r:id="rId34" o:title=""/>
          </v:shape>
          <w:control r:id="rId35" w:name="DefaultOcxName16" w:shapeid="_x0000_i1148"/>
        </w:object>
      </w:r>
    </w:p>
    <w:p w14:paraId="685C943F" w14:textId="77777777" w:rsidR="001952A2" w:rsidRDefault="001952A2" w:rsidP="007E516A">
      <w:pPr>
        <w:shd w:val="clear" w:color="auto" w:fill="FFFFFF"/>
        <w:spacing w:after="0" w:line="240" w:lineRule="auto"/>
        <w:ind w:right="238"/>
        <w:outlineLvl w:val="1"/>
        <w:rPr>
          <w:rFonts w:ascii="inherit" w:eastAsia="Times New Roman" w:hAnsi="inherit" w:cs="Arial"/>
          <w:b/>
          <w:bCs/>
          <w:color w:val="333333"/>
          <w:sz w:val="26"/>
          <w:szCs w:val="26"/>
          <w:lang w:eastAsia="en-CA"/>
        </w:rPr>
      </w:pPr>
    </w:p>
    <w:p w14:paraId="1BC00896" w14:textId="77777777" w:rsidR="007E516A" w:rsidRDefault="007E516A" w:rsidP="007E516A">
      <w:pPr>
        <w:shd w:val="clear" w:color="auto" w:fill="FFFFFF"/>
        <w:spacing w:after="0" w:line="240" w:lineRule="auto"/>
        <w:ind w:right="238"/>
        <w:outlineLvl w:val="1"/>
        <w:rPr>
          <w:rFonts w:ascii="inherit" w:eastAsia="Times New Roman" w:hAnsi="inherit" w:cs="Arial"/>
          <w:b/>
          <w:bCs/>
          <w:color w:val="333333"/>
          <w:sz w:val="26"/>
          <w:szCs w:val="26"/>
          <w:lang w:eastAsia="en-CA"/>
        </w:rPr>
      </w:pPr>
    </w:p>
    <w:p w14:paraId="742ED94C" w14:textId="77777777" w:rsidR="007E516A" w:rsidRDefault="007E516A" w:rsidP="007E516A">
      <w:pPr>
        <w:shd w:val="clear" w:color="auto" w:fill="FFFFFF"/>
        <w:spacing w:after="0" w:line="240" w:lineRule="auto"/>
        <w:ind w:left="720" w:right="238"/>
        <w:outlineLvl w:val="1"/>
        <w:rPr>
          <w:rFonts w:ascii="inherit" w:eastAsia="Times New Roman" w:hAnsi="inherit" w:cs="Arial"/>
          <w:b/>
          <w:bCs/>
          <w:color w:val="333333"/>
          <w:sz w:val="26"/>
          <w:szCs w:val="26"/>
          <w:lang w:eastAsia="en-CA"/>
        </w:rPr>
      </w:pPr>
      <w:r>
        <w:rPr>
          <w:rFonts w:ascii="inherit" w:eastAsia="Times New Roman" w:hAnsi="inherit" w:cs="Arial"/>
          <w:b/>
          <w:bCs/>
          <w:color w:val="333333"/>
          <w:sz w:val="26"/>
          <w:szCs w:val="26"/>
          <w:lang w:eastAsia="en-CA"/>
        </w:rPr>
        <w:lastRenderedPageBreak/>
        <w:t>Sailing Experience</w:t>
      </w:r>
      <w:r>
        <w:rPr>
          <w:rFonts w:ascii="inherit" w:eastAsia="Times New Roman" w:hAnsi="inherit" w:cs="Arial"/>
          <w:color w:val="333333"/>
          <w:sz w:val="17"/>
          <w:szCs w:val="17"/>
          <w:lang w:eastAsia="en-CA"/>
        </w:rPr>
        <w:t xml:space="preserve"> </w:t>
      </w:r>
    </w:p>
    <w:p w14:paraId="44532E9F" w14:textId="77777777" w:rsidR="007E516A" w:rsidRDefault="007E516A" w:rsidP="007E516A">
      <w:pPr>
        <w:shd w:val="clear" w:color="auto" w:fill="FFFFFF"/>
        <w:spacing w:after="0" w:line="240" w:lineRule="auto"/>
        <w:ind w:left="720" w:right="238"/>
        <w:outlineLvl w:val="1"/>
        <w:rPr>
          <w:rFonts w:ascii="inherit" w:eastAsia="Times New Roman" w:hAnsi="inherit" w:cs="Arial"/>
          <w:color w:val="333333"/>
          <w:sz w:val="17"/>
          <w:szCs w:val="17"/>
          <w:lang w:eastAsia="en-CA"/>
        </w:rPr>
      </w:pPr>
      <w:r>
        <w:rPr>
          <w:rFonts w:ascii="inherit" w:eastAsia="Times New Roman" w:hAnsi="inherit" w:cs="Arial"/>
          <w:color w:val="333333"/>
          <w:sz w:val="17"/>
          <w:szCs w:val="17"/>
          <w:lang w:eastAsia="en-CA"/>
        </w:rPr>
        <w:t xml:space="preserve">Certification or equivalent experience is required for </w:t>
      </w:r>
      <w:proofErr w:type="spellStart"/>
      <w:r>
        <w:rPr>
          <w:rFonts w:ascii="inherit" w:eastAsia="Times New Roman" w:hAnsi="inherit" w:cs="Arial"/>
          <w:color w:val="333333"/>
          <w:sz w:val="17"/>
          <w:szCs w:val="17"/>
          <w:lang w:eastAsia="en-CA"/>
        </w:rPr>
        <w:t>BoatHub</w:t>
      </w:r>
      <w:proofErr w:type="spellEnd"/>
      <w:r>
        <w:rPr>
          <w:rFonts w:ascii="inherit" w:eastAsia="Times New Roman" w:hAnsi="inherit" w:cs="Arial"/>
          <w:color w:val="333333"/>
          <w:sz w:val="17"/>
          <w:szCs w:val="17"/>
          <w:lang w:eastAsia="en-CA"/>
        </w:rPr>
        <w:t>. Include year and location, or "no" if not certified:</w:t>
      </w:r>
    </w:p>
    <w:p w14:paraId="463066E6" w14:textId="77777777" w:rsidR="007E516A" w:rsidRDefault="007E516A" w:rsidP="007E516A">
      <w:pPr>
        <w:shd w:val="clear" w:color="auto" w:fill="FFFFFF"/>
        <w:spacing w:after="0" w:line="240" w:lineRule="auto"/>
        <w:ind w:left="720" w:right="238"/>
        <w:outlineLvl w:val="1"/>
        <w:rPr>
          <w:rFonts w:ascii="inherit" w:eastAsia="Times New Roman" w:hAnsi="inherit" w:cs="Arial"/>
          <w:b/>
          <w:bCs/>
          <w:color w:val="333333"/>
          <w:sz w:val="26"/>
          <w:szCs w:val="26"/>
          <w:lang w:eastAsia="en-CA"/>
        </w:rPr>
      </w:pPr>
    </w:p>
    <w:p w14:paraId="49E856ED" w14:textId="77777777" w:rsidR="007E516A" w:rsidRDefault="007E516A" w:rsidP="007E516A">
      <w:pPr>
        <w:pStyle w:val="ListParagraph"/>
        <w:numPr>
          <w:ilvl w:val="0"/>
          <w:numId w:val="7"/>
        </w:numPr>
        <w:shd w:val="clear" w:color="auto" w:fill="FFFFFF"/>
        <w:spacing w:after="0" w:line="240" w:lineRule="auto"/>
        <w:rPr>
          <w:rFonts w:ascii="inherit" w:eastAsia="Times New Roman" w:hAnsi="inherit" w:cs="Arial"/>
          <w:color w:val="333333"/>
          <w:sz w:val="24"/>
          <w:szCs w:val="24"/>
          <w:lang w:eastAsia="en-CA"/>
        </w:rPr>
      </w:pPr>
      <w:r>
        <w:rPr>
          <w:rFonts w:ascii="inherit" w:eastAsia="Times New Roman" w:hAnsi="inherit" w:cs="Arial"/>
          <w:b/>
          <w:bCs/>
          <w:color w:val="333333"/>
          <w:sz w:val="24"/>
          <w:szCs w:val="24"/>
          <w:lang w:eastAsia="en-CA"/>
        </w:rPr>
        <w:t>Sail Canada Cruising Certifications</w:t>
      </w:r>
    </w:p>
    <w:tbl>
      <w:tblPr>
        <w:tblW w:w="10866" w:type="dxa"/>
        <w:tblInd w:w="720" w:type="dxa"/>
        <w:tblCellMar>
          <w:left w:w="0" w:type="dxa"/>
          <w:right w:w="0" w:type="dxa"/>
        </w:tblCellMar>
        <w:tblLook w:val="04A0" w:firstRow="1" w:lastRow="0" w:firstColumn="1" w:lastColumn="0" w:noHBand="0" w:noVBand="1"/>
      </w:tblPr>
      <w:tblGrid>
        <w:gridCol w:w="2824"/>
        <w:gridCol w:w="3402"/>
        <w:gridCol w:w="4640"/>
      </w:tblGrid>
      <w:tr w:rsidR="007E516A" w14:paraId="1F8CC276" w14:textId="77777777" w:rsidTr="007E516A">
        <w:trPr>
          <w:tblHeader/>
        </w:trPr>
        <w:tc>
          <w:tcPr>
            <w:tcW w:w="2824" w:type="dxa"/>
            <w:tcMar>
              <w:top w:w="60" w:type="dxa"/>
              <w:left w:w="0" w:type="dxa"/>
              <w:bottom w:w="60" w:type="dxa"/>
              <w:right w:w="0" w:type="dxa"/>
            </w:tcMar>
            <w:vAlign w:val="bottom"/>
            <w:hideMark/>
          </w:tcPr>
          <w:p w14:paraId="715BA5F9" w14:textId="77777777" w:rsidR="007E516A" w:rsidRDefault="007E516A">
            <w:pPr>
              <w:spacing w:after="0"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Basic</w:t>
            </w:r>
          </w:p>
        </w:tc>
        <w:tc>
          <w:tcPr>
            <w:tcW w:w="3402" w:type="dxa"/>
            <w:tcMar>
              <w:top w:w="0" w:type="dxa"/>
              <w:left w:w="240" w:type="dxa"/>
              <w:bottom w:w="0" w:type="dxa"/>
              <w:right w:w="0" w:type="dxa"/>
            </w:tcMar>
            <w:vAlign w:val="bottom"/>
            <w:hideMark/>
          </w:tcPr>
          <w:p w14:paraId="63FB4687" w14:textId="77777777" w:rsidR="007E516A" w:rsidRDefault="007E516A">
            <w:pPr>
              <w:spacing w:after="0"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Intermediate</w:t>
            </w:r>
          </w:p>
        </w:tc>
        <w:tc>
          <w:tcPr>
            <w:tcW w:w="0" w:type="auto"/>
            <w:tcMar>
              <w:top w:w="0" w:type="dxa"/>
              <w:left w:w="240" w:type="dxa"/>
              <w:bottom w:w="0" w:type="dxa"/>
              <w:right w:w="0" w:type="dxa"/>
            </w:tcMar>
            <w:vAlign w:val="bottom"/>
            <w:hideMark/>
          </w:tcPr>
          <w:p w14:paraId="39CD99A9" w14:textId="77777777" w:rsidR="007E516A" w:rsidRDefault="007E516A">
            <w:pPr>
              <w:spacing w:after="0"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Advanced</w:t>
            </w:r>
          </w:p>
        </w:tc>
      </w:tr>
      <w:tr w:rsidR="007E516A" w14:paraId="1DC78BCB" w14:textId="77777777" w:rsidTr="007E516A">
        <w:tc>
          <w:tcPr>
            <w:tcW w:w="2824" w:type="dxa"/>
            <w:tcMar>
              <w:top w:w="60" w:type="dxa"/>
              <w:left w:w="0" w:type="dxa"/>
              <w:bottom w:w="60" w:type="dxa"/>
              <w:right w:w="0" w:type="dxa"/>
            </w:tcMar>
            <w:vAlign w:val="bottom"/>
            <w:hideMark/>
          </w:tcPr>
          <w:p w14:paraId="760CE914" w14:textId="472C474C" w:rsidR="007E516A" w:rsidRDefault="007E516A">
            <w:pPr>
              <w:spacing w:after="0" w:line="240" w:lineRule="auto"/>
              <w:rPr>
                <w:rFonts w:ascii="Times New Roman" w:eastAsia="Times New Roman" w:hAnsi="Times New Roman" w:cs="Times New Roman"/>
                <w:color w:val="FF0000"/>
                <w:sz w:val="24"/>
                <w:szCs w:val="24"/>
                <w:lang w:eastAsia="en-CA"/>
              </w:rPr>
            </w:pPr>
            <w:r>
              <w:rPr>
                <w:rFonts w:ascii="Times New Roman" w:eastAsia="Times New Roman" w:hAnsi="Times New Roman" w:cs="Times New Roman"/>
                <w:sz w:val="24"/>
                <w:szCs w:val="24"/>
              </w:rPr>
              <w:object w:dxaOrig="225" w:dyaOrig="225" w14:anchorId="416E98FD">
                <v:shape id="_x0000_i1151" type="#_x0000_t75" style="width:60.75pt;height:18pt" o:ole="">
                  <v:imagedata r:id="rId10" o:title=""/>
                </v:shape>
                <w:control r:id="rId36" w:name="DefaultOcxName17" w:shapeid="_x0000_i1151"/>
              </w:object>
            </w:r>
          </w:p>
        </w:tc>
        <w:tc>
          <w:tcPr>
            <w:tcW w:w="3402" w:type="dxa"/>
            <w:tcMar>
              <w:top w:w="0" w:type="dxa"/>
              <w:left w:w="240" w:type="dxa"/>
              <w:bottom w:w="0" w:type="dxa"/>
              <w:right w:w="0" w:type="dxa"/>
            </w:tcMar>
            <w:vAlign w:val="bottom"/>
            <w:hideMark/>
          </w:tcPr>
          <w:p w14:paraId="685697A7" w14:textId="7FD2D4EF" w:rsidR="007E516A" w:rsidRDefault="007E516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rPr>
              <w:object w:dxaOrig="225" w:dyaOrig="225" w14:anchorId="4AEFFD19">
                <v:shape id="_x0000_i1155" type="#_x0000_t75" style="width:60.75pt;height:18pt" o:ole="">
                  <v:imagedata r:id="rId10" o:title=""/>
                </v:shape>
                <w:control r:id="rId37" w:name="DefaultOcxName18" w:shapeid="_x0000_i1155"/>
              </w:object>
            </w:r>
            <w:r>
              <w:rPr>
                <w:rFonts w:ascii="Times New Roman" w:eastAsia="Times New Roman" w:hAnsi="Times New Roman" w:cs="Times New Roman"/>
                <w:sz w:val="24"/>
                <w:szCs w:val="24"/>
              </w:rPr>
              <w:t xml:space="preserve">                      </w:t>
            </w:r>
          </w:p>
        </w:tc>
        <w:tc>
          <w:tcPr>
            <w:tcW w:w="0" w:type="auto"/>
            <w:tcMar>
              <w:top w:w="0" w:type="dxa"/>
              <w:left w:w="240" w:type="dxa"/>
              <w:bottom w:w="0" w:type="dxa"/>
              <w:right w:w="0" w:type="dxa"/>
            </w:tcMar>
            <w:vAlign w:val="bottom"/>
            <w:hideMark/>
          </w:tcPr>
          <w:p w14:paraId="5D04D761" w14:textId="2EC08B3E" w:rsidR="007E516A" w:rsidRDefault="007E516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rPr>
              <w:object w:dxaOrig="225" w:dyaOrig="225" w14:anchorId="73CD8417">
                <v:shape id="_x0000_i1159" type="#_x0000_t75" style="width:60.75pt;height:18pt" o:ole="">
                  <v:imagedata r:id="rId10" o:title=""/>
                </v:shape>
                <w:control r:id="rId38" w:name="DefaultOcxName19" w:shapeid="_x0000_i1159"/>
              </w:object>
            </w:r>
          </w:p>
        </w:tc>
      </w:tr>
    </w:tbl>
    <w:p w14:paraId="0B4A9F46" w14:textId="77777777" w:rsidR="007E516A" w:rsidRDefault="007E516A" w:rsidP="007E516A">
      <w:pPr>
        <w:shd w:val="clear" w:color="auto" w:fill="FFFFFF"/>
        <w:spacing w:after="0" w:line="240" w:lineRule="auto"/>
        <w:ind w:left="720"/>
        <w:rPr>
          <w:rFonts w:ascii="Arial" w:eastAsia="Times New Roman" w:hAnsi="Arial" w:cs="Arial"/>
          <w:color w:val="333333"/>
          <w:sz w:val="21"/>
          <w:szCs w:val="21"/>
          <w:lang w:eastAsia="en-CA"/>
        </w:rPr>
      </w:pPr>
    </w:p>
    <w:p w14:paraId="48CD0091" w14:textId="77777777" w:rsidR="007E516A" w:rsidRDefault="007E516A" w:rsidP="007E516A">
      <w:pPr>
        <w:shd w:val="clear" w:color="auto" w:fill="FFFFFF"/>
        <w:spacing w:after="0"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Equivalent Experience                                                 </w:t>
      </w:r>
    </w:p>
    <w:p w14:paraId="7B9BA718" w14:textId="77777777" w:rsidR="007E516A" w:rsidRDefault="007E516A" w:rsidP="007E516A">
      <w:pPr>
        <w:shd w:val="clear" w:color="auto" w:fill="FFFFFF"/>
        <w:spacing w:after="0" w:line="240" w:lineRule="auto"/>
        <w:ind w:left="720"/>
        <w:rPr>
          <w:rFonts w:ascii="inherit" w:eastAsia="Times New Roman" w:hAnsi="inherit" w:cs="Arial"/>
          <w:color w:val="333333"/>
          <w:sz w:val="17"/>
          <w:szCs w:val="17"/>
          <w:lang w:eastAsia="en-CA"/>
        </w:rPr>
      </w:pPr>
      <w:r>
        <w:rPr>
          <w:rFonts w:ascii="inherit" w:eastAsia="Times New Roman" w:hAnsi="inherit" w:cs="Arial"/>
          <w:color w:val="333333"/>
          <w:sz w:val="17"/>
          <w:szCs w:val="17"/>
          <w:lang w:eastAsia="en-CA"/>
        </w:rPr>
        <w:t>If you are not certified, describe your equivalent sailing experience as either as a skipper or crew:</w:t>
      </w:r>
    </w:p>
    <w:p w14:paraId="1D663D8E" w14:textId="75C99A0F" w:rsidR="007E516A" w:rsidRDefault="007E516A" w:rsidP="007E516A">
      <w:pPr>
        <w:shd w:val="clear" w:color="auto" w:fill="FFFFFF"/>
        <w:spacing w:before="240" w:after="100" w:afterAutospacing="1"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2E5168A8">
          <v:shape id="_x0000_i1163" type="#_x0000_t75" style="width:350.25pt;height:123.75pt" o:ole="">
            <v:imagedata r:id="rId39" o:title=""/>
          </v:shape>
          <w:control r:id="rId40" w:name="DefaultOcxName20" w:shapeid="_x0000_i1163"/>
        </w:object>
      </w:r>
    </w:p>
    <w:p w14:paraId="7654318C" w14:textId="77777777" w:rsidR="007E516A" w:rsidRDefault="007E516A" w:rsidP="007E516A">
      <w:pPr>
        <w:numPr>
          <w:ilvl w:val="0"/>
          <w:numId w:val="6"/>
        </w:numPr>
        <w:shd w:val="clear" w:color="auto" w:fill="FFFFFF"/>
        <w:spacing w:after="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Additional Certifications </w:t>
      </w:r>
    </w:p>
    <w:p w14:paraId="16FDB435" w14:textId="77777777" w:rsidR="007E516A" w:rsidRDefault="007E516A" w:rsidP="007E516A">
      <w:pPr>
        <w:shd w:val="clear" w:color="auto" w:fill="FFFFFF"/>
        <w:spacing w:after="0" w:line="240" w:lineRule="auto"/>
        <w:ind w:left="1080"/>
        <w:rPr>
          <w:rFonts w:ascii="Arial" w:eastAsia="Times New Roman" w:hAnsi="Arial" w:cs="Arial"/>
          <w:color w:val="333333"/>
          <w:sz w:val="16"/>
          <w:szCs w:val="16"/>
          <w:lang w:eastAsia="en-CA"/>
        </w:rPr>
      </w:pPr>
      <w:r>
        <w:rPr>
          <w:rFonts w:ascii="Arial" w:eastAsia="Times New Roman" w:hAnsi="Arial" w:cs="Arial"/>
          <w:color w:val="333333"/>
          <w:sz w:val="16"/>
          <w:szCs w:val="16"/>
          <w:lang w:eastAsia="en-CA"/>
        </w:rPr>
        <w:t>Please select all certifications that you have completed.</w:t>
      </w:r>
    </w:p>
    <w:p w14:paraId="1DF721E8" w14:textId="726CE217" w:rsidR="007E516A" w:rsidRDefault="007E516A" w:rsidP="007E516A">
      <w:pPr>
        <w:numPr>
          <w:ilvl w:val="1"/>
          <w:numId w:val="6"/>
        </w:numPr>
        <w:shd w:val="clear" w:color="auto" w:fill="FFFFFF"/>
        <w:spacing w:after="12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0428CA14">
          <v:shape id="_x0000_i1165" type="#_x0000_t75" style="width:20.25pt;height:18pt" o:ole="">
            <v:imagedata r:id="rId41" o:title=""/>
          </v:shape>
          <w:control r:id="rId42" w:name="DefaultOcxName21" w:shapeid="_x0000_i1165"/>
        </w:object>
      </w:r>
      <w:r>
        <w:rPr>
          <w:rFonts w:ascii="Arial" w:eastAsia="Times New Roman" w:hAnsi="Arial" w:cs="Arial"/>
          <w:color w:val="333333"/>
          <w:sz w:val="21"/>
          <w:szCs w:val="21"/>
          <w:lang w:eastAsia="en-CA"/>
        </w:rPr>
        <w:t> PCOC (required)</w:t>
      </w:r>
    </w:p>
    <w:p w14:paraId="2CDC9427" w14:textId="45E6EB08" w:rsidR="007E516A" w:rsidRDefault="007E516A" w:rsidP="007E516A">
      <w:pPr>
        <w:numPr>
          <w:ilvl w:val="1"/>
          <w:numId w:val="6"/>
        </w:numPr>
        <w:shd w:val="clear" w:color="auto" w:fill="FFFFFF"/>
        <w:spacing w:after="12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2BDD1AF6">
          <v:shape id="_x0000_i1168" type="#_x0000_t75" style="width:20.25pt;height:18pt" o:ole="">
            <v:imagedata r:id="rId41" o:title=""/>
          </v:shape>
          <w:control r:id="rId43" w:name="DefaultOcxName22" w:shapeid="_x0000_i1168"/>
        </w:object>
      </w:r>
      <w:r>
        <w:rPr>
          <w:rFonts w:ascii="Arial" w:eastAsia="Times New Roman" w:hAnsi="Arial" w:cs="Arial"/>
          <w:color w:val="333333"/>
          <w:sz w:val="21"/>
          <w:szCs w:val="21"/>
          <w:lang w:eastAsia="en-CA"/>
        </w:rPr>
        <w:t> VHF Licence (required)</w:t>
      </w:r>
    </w:p>
    <w:p w14:paraId="252C71F6" w14:textId="0C0AC16B" w:rsidR="007E516A" w:rsidRDefault="007E516A" w:rsidP="007E516A">
      <w:pPr>
        <w:numPr>
          <w:ilvl w:val="1"/>
          <w:numId w:val="6"/>
        </w:numPr>
        <w:shd w:val="clear" w:color="auto" w:fill="FFFFFF"/>
        <w:spacing w:after="0" w:line="240" w:lineRule="auto"/>
        <w:ind w:left="1434" w:hanging="357"/>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5C6023F6">
          <v:shape id="_x0000_i1171" type="#_x0000_t75" style="width:20.25pt;height:18pt" o:ole="">
            <v:imagedata r:id="rId41" o:title=""/>
          </v:shape>
          <w:control r:id="rId44" w:name="DefaultOcxName23" w:shapeid="_x0000_i1171"/>
        </w:object>
      </w:r>
      <w:r>
        <w:rPr>
          <w:rFonts w:ascii="Arial" w:eastAsia="Times New Roman" w:hAnsi="Arial" w:cs="Arial"/>
          <w:color w:val="333333"/>
          <w:sz w:val="21"/>
          <w:szCs w:val="21"/>
          <w:lang w:eastAsia="en-CA"/>
        </w:rPr>
        <w:t xml:space="preserve"> First Aid  </w:t>
      </w:r>
    </w:p>
    <w:p w14:paraId="351CC362" w14:textId="1438E8F5" w:rsidR="007E516A" w:rsidRDefault="007E516A" w:rsidP="007E516A">
      <w:pPr>
        <w:numPr>
          <w:ilvl w:val="2"/>
          <w:numId w:val="6"/>
        </w:numPr>
        <w:shd w:val="clear" w:color="auto" w:fill="FFFFFF"/>
        <w:spacing w:after="12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Please indicate level </w:t>
      </w:r>
      <w:r>
        <w:rPr>
          <w:rFonts w:ascii="Times New Roman" w:eastAsia="Times New Roman" w:hAnsi="Times New Roman" w:cs="Times New Roman"/>
          <w:sz w:val="24"/>
          <w:szCs w:val="24"/>
        </w:rPr>
        <w:object w:dxaOrig="225" w:dyaOrig="225" w14:anchorId="6F5070FA">
          <v:shape id="_x0000_i1175" type="#_x0000_t75" style="width:191.25pt;height:18pt" o:ole="">
            <v:imagedata r:id="rId45" o:title=""/>
          </v:shape>
          <w:control r:id="rId46" w:name="DefaultOcxName24" w:shapeid="_x0000_i1175"/>
        </w:object>
      </w:r>
    </w:p>
    <w:p w14:paraId="2B80585A" w14:textId="344D009A" w:rsidR="007E516A" w:rsidRDefault="007E516A" w:rsidP="007E516A">
      <w:pPr>
        <w:numPr>
          <w:ilvl w:val="1"/>
          <w:numId w:val="6"/>
        </w:numPr>
        <w:shd w:val="clear" w:color="auto" w:fill="FFFFFF"/>
        <w:spacing w:after="12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7C0B1423">
          <v:shape id="_x0000_i1177" type="#_x0000_t75" style="width:20.25pt;height:18pt" o:ole="">
            <v:imagedata r:id="rId41" o:title=""/>
          </v:shape>
          <w:control r:id="rId47" w:name="DefaultOcxName25" w:shapeid="_x0000_i1177"/>
        </w:object>
      </w:r>
      <w:r>
        <w:rPr>
          <w:rFonts w:ascii="Arial" w:eastAsia="Times New Roman" w:hAnsi="Arial" w:cs="Arial"/>
          <w:color w:val="333333"/>
          <w:sz w:val="21"/>
          <w:szCs w:val="21"/>
          <w:lang w:eastAsia="en-CA"/>
        </w:rPr>
        <w:t> Harbour License</w:t>
      </w:r>
    </w:p>
    <w:p w14:paraId="75CA2EB0" w14:textId="54FAD231" w:rsidR="007E516A" w:rsidRDefault="007E516A" w:rsidP="007E516A">
      <w:pPr>
        <w:numPr>
          <w:ilvl w:val="1"/>
          <w:numId w:val="6"/>
        </w:numPr>
        <w:shd w:val="clear" w:color="auto" w:fill="FFFFFF"/>
        <w:spacing w:after="120" w:line="240" w:lineRule="auto"/>
        <w:rPr>
          <w:rFonts w:ascii="Arial" w:eastAsia="Times New Roman" w:hAnsi="Arial" w:cs="Arial"/>
          <w:color w:val="333333"/>
          <w:sz w:val="21"/>
          <w:szCs w:val="21"/>
          <w:lang w:eastAsia="en-CA"/>
        </w:rPr>
      </w:pPr>
      <w:r>
        <w:rPr>
          <w:rFonts w:ascii="Arial" w:eastAsia="Times New Roman" w:hAnsi="Arial" w:cs="Arial"/>
          <w:color w:val="333333"/>
          <w:sz w:val="21"/>
          <w:szCs w:val="21"/>
        </w:rPr>
        <w:object w:dxaOrig="225" w:dyaOrig="225" w14:anchorId="50108384">
          <v:shape id="_x0000_i1180" type="#_x0000_t75" style="width:20.25pt;height:18pt" o:ole="">
            <v:imagedata r:id="rId41" o:title=""/>
          </v:shape>
          <w:control r:id="rId48" w:name="DefaultOcxName26" w:shapeid="_x0000_i1180"/>
        </w:object>
      </w:r>
      <w:r>
        <w:rPr>
          <w:rFonts w:ascii="Arial" w:eastAsia="Times New Roman" w:hAnsi="Arial" w:cs="Arial"/>
          <w:color w:val="333333"/>
          <w:sz w:val="21"/>
          <w:szCs w:val="21"/>
          <w:lang w:eastAsia="en-CA"/>
        </w:rPr>
        <w:t> Power Squadron</w:t>
      </w:r>
    </w:p>
    <w:p w14:paraId="686E0667" w14:textId="77777777" w:rsidR="007E516A" w:rsidRDefault="007E516A" w:rsidP="007E516A">
      <w:pPr>
        <w:shd w:val="clear" w:color="auto" w:fill="FFFFFF"/>
        <w:spacing w:after="120" w:line="240" w:lineRule="auto"/>
        <w:ind w:left="1440"/>
        <w:rPr>
          <w:rFonts w:ascii="Arial" w:eastAsia="Times New Roman" w:hAnsi="Arial" w:cs="Arial"/>
          <w:color w:val="333333"/>
          <w:sz w:val="21"/>
          <w:szCs w:val="21"/>
          <w:lang w:eastAsia="en-CA"/>
        </w:rPr>
      </w:pPr>
    </w:p>
    <w:p w14:paraId="5DB885F8" w14:textId="237ABA73" w:rsidR="007E516A" w:rsidRDefault="007E516A" w:rsidP="007E516A">
      <w:pPr>
        <w:shd w:val="clear" w:color="auto" w:fill="FFFFFF"/>
        <w:spacing w:before="225" w:after="150" w:line="240" w:lineRule="auto"/>
        <w:ind w:left="720"/>
        <w:outlineLvl w:val="3"/>
        <w:rPr>
          <w:rFonts w:ascii="inherit" w:eastAsia="Times New Roman" w:hAnsi="inherit" w:cs="Arial"/>
          <w:color w:val="333333"/>
          <w:sz w:val="27"/>
          <w:szCs w:val="27"/>
          <w:lang w:eastAsia="en-CA"/>
        </w:rPr>
      </w:pPr>
    </w:p>
    <w:p w14:paraId="364F9662" w14:textId="77777777" w:rsidR="0010534E" w:rsidRDefault="0010534E" w:rsidP="007E516A">
      <w:pPr>
        <w:shd w:val="clear" w:color="auto" w:fill="FFFFFF"/>
        <w:spacing w:before="225" w:after="150" w:line="240" w:lineRule="auto"/>
        <w:ind w:left="720"/>
        <w:outlineLvl w:val="3"/>
        <w:rPr>
          <w:rFonts w:ascii="inherit" w:eastAsia="Times New Roman" w:hAnsi="inherit" w:cs="Arial"/>
          <w:color w:val="333333"/>
          <w:sz w:val="27"/>
          <w:szCs w:val="27"/>
          <w:lang w:eastAsia="en-CA"/>
        </w:rPr>
      </w:pPr>
    </w:p>
    <w:p w14:paraId="0AF8699E" w14:textId="77777777" w:rsidR="007E516A" w:rsidRDefault="007E516A" w:rsidP="007E516A">
      <w:pPr>
        <w:shd w:val="clear" w:color="auto" w:fill="FFFFFF"/>
        <w:spacing w:before="225" w:after="150" w:line="240" w:lineRule="auto"/>
        <w:ind w:left="720"/>
        <w:outlineLvl w:val="3"/>
        <w:rPr>
          <w:rFonts w:ascii="inherit" w:eastAsia="Times New Roman" w:hAnsi="inherit" w:cs="Arial"/>
          <w:color w:val="333333"/>
          <w:sz w:val="27"/>
          <w:szCs w:val="27"/>
          <w:lang w:eastAsia="en-CA"/>
        </w:rPr>
      </w:pPr>
    </w:p>
    <w:bookmarkStart w:id="0" w:name="_Hlk70000069"/>
    <w:p w14:paraId="36BED95A" w14:textId="48003F3D" w:rsidR="007E516A" w:rsidRPr="00B51A3B" w:rsidRDefault="00B51A3B" w:rsidP="00B51A3B">
      <w:pPr>
        <w:shd w:val="clear" w:color="auto" w:fill="FFFFFF"/>
        <w:spacing w:before="225" w:after="150" w:line="240" w:lineRule="auto"/>
        <w:jc w:val="center"/>
        <w:outlineLvl w:val="3"/>
        <w:rPr>
          <w:rFonts w:ascii="inherit" w:eastAsia="Times New Roman" w:hAnsi="inherit" w:cs="Arial"/>
          <w:color w:val="333333"/>
          <w:sz w:val="20"/>
          <w:szCs w:val="20"/>
          <w:lang w:eastAsia="en-CA"/>
        </w:rPr>
      </w:pPr>
      <w:r w:rsidRPr="00B51A3B">
        <w:rPr>
          <w:rFonts w:ascii="inherit" w:eastAsia="Times New Roman" w:hAnsi="inherit" w:cs="Arial"/>
          <w:noProof/>
          <w:color w:val="333333"/>
          <w:sz w:val="20"/>
          <w:szCs w:val="20"/>
          <w:lang w:eastAsia="en-CA"/>
        </w:rPr>
        <mc:AlternateContent>
          <mc:Choice Requires="wps">
            <w:drawing>
              <wp:anchor distT="0" distB="0" distL="114300" distR="114300" simplePos="0" relativeHeight="251659264" behindDoc="0" locked="0" layoutInCell="1" allowOverlap="1" wp14:anchorId="6574FF58" wp14:editId="4730F28D">
                <wp:simplePos x="0" y="0"/>
                <wp:positionH relativeFrom="page">
                  <wp:align>left</wp:align>
                </wp:positionH>
                <wp:positionV relativeFrom="paragraph">
                  <wp:posOffset>238125</wp:posOffset>
                </wp:positionV>
                <wp:extent cx="77628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762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3200C" id="Straight Connector 3"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8.75pt" to="61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" strokecolor="black [3200]" strokeweight=".5pt">
                <v:stroke joinstyle="miter"/>
                <w10:wrap anchorx="page"/>
              </v:line>
            </w:pict>
          </mc:Fallback>
        </mc:AlternateContent>
      </w:r>
      <w:r w:rsidRPr="00B51A3B">
        <w:rPr>
          <w:rFonts w:ascii="inherit" w:eastAsia="Times New Roman" w:hAnsi="inherit" w:cs="Arial"/>
          <w:color w:val="333333"/>
          <w:sz w:val="20"/>
          <w:szCs w:val="20"/>
          <w:lang w:eastAsia="en-CA"/>
        </w:rPr>
        <w:t>Staff Use Below</w:t>
      </w:r>
    </w:p>
    <w:p w14:paraId="4FE942AC" w14:textId="0DE7AA12" w:rsidR="00026BEE" w:rsidRDefault="00026BEE" w:rsidP="00026BEE">
      <w:pPr>
        <w:shd w:val="clear" w:color="auto" w:fill="FFFFFF"/>
        <w:spacing w:before="225" w:after="150" w:line="240" w:lineRule="auto"/>
        <w:ind w:left="2160"/>
        <w:outlineLvl w:val="3"/>
        <w:rPr>
          <w:rFonts w:ascii="inherit" w:eastAsia="Times New Roman" w:hAnsi="inherit" w:cs="Arial"/>
          <w:color w:val="333333"/>
          <w:sz w:val="24"/>
          <w:szCs w:val="24"/>
          <w:lang w:eastAsia="en-CA"/>
        </w:rPr>
      </w:pPr>
      <w:bookmarkStart w:id="1" w:name="_Hlk70000184"/>
      <w:r>
        <w:rPr>
          <w:rFonts w:ascii="inherit" w:eastAsia="Times New Roman" w:hAnsi="inherit" w:cs="Arial"/>
          <w:color w:val="333333"/>
          <w:sz w:val="24"/>
          <w:szCs w:val="24"/>
          <w:lang w:eastAsia="en-CA"/>
        </w:rPr>
        <w:t>Have all Necessary certification?</w:t>
      </w:r>
      <w:r>
        <w:rPr>
          <w:rFonts w:ascii="inherit" w:eastAsia="Times New Roman" w:hAnsi="inherit" w:cs="Arial"/>
          <w:color w:val="333333"/>
          <w:sz w:val="24"/>
          <w:szCs w:val="24"/>
          <w:lang w:eastAsia="en-CA"/>
        </w:rPr>
        <w:tab/>
        <w:t>Yes</w:t>
      </w:r>
      <w:r>
        <w:rPr>
          <w:rFonts w:ascii="inherit" w:eastAsia="Times New Roman" w:hAnsi="inherit" w:cs="Arial"/>
          <w:color w:val="333333"/>
          <w:sz w:val="24"/>
          <w:szCs w:val="24"/>
          <w:lang w:eastAsia="en-CA"/>
        </w:rPr>
        <w:tab/>
      </w:r>
      <w:r>
        <w:rPr>
          <w:rFonts w:ascii="inherit" w:eastAsia="Times New Roman" w:hAnsi="inherit" w:cs="Arial"/>
          <w:color w:val="333333"/>
          <w:sz w:val="24"/>
          <w:szCs w:val="24"/>
          <w:lang w:eastAsia="en-CA"/>
        </w:rPr>
        <w:tab/>
        <w:t>No</w:t>
      </w:r>
    </w:p>
    <w:bookmarkEnd w:id="1"/>
    <w:p w14:paraId="52A5144E" w14:textId="464CDDD9" w:rsidR="007E516A" w:rsidRPr="00B51A3B" w:rsidRDefault="00B51A3B" w:rsidP="00026BEE">
      <w:pPr>
        <w:shd w:val="clear" w:color="auto" w:fill="FFFFFF"/>
        <w:spacing w:before="225" w:after="150" w:line="240" w:lineRule="auto"/>
        <w:ind w:left="2160"/>
        <w:outlineLvl w:val="3"/>
        <w:rPr>
          <w:rFonts w:ascii="inherit" w:eastAsia="Times New Roman" w:hAnsi="inherit" w:cs="Arial"/>
          <w:color w:val="333333"/>
          <w:sz w:val="24"/>
          <w:szCs w:val="24"/>
          <w:lang w:eastAsia="en-CA"/>
        </w:rPr>
      </w:pPr>
      <w:r w:rsidRPr="00B51A3B">
        <w:rPr>
          <w:rFonts w:ascii="inherit" w:eastAsia="Times New Roman" w:hAnsi="inherit" w:cs="Arial"/>
          <w:color w:val="333333"/>
          <w:sz w:val="24"/>
          <w:szCs w:val="24"/>
          <w:lang w:eastAsia="en-CA"/>
        </w:rPr>
        <w:t>Require Skill Assessment?</w:t>
      </w:r>
      <w:r w:rsidRPr="00B51A3B">
        <w:rPr>
          <w:rFonts w:ascii="inherit" w:eastAsia="Times New Roman" w:hAnsi="inherit" w:cs="Arial"/>
          <w:color w:val="333333"/>
          <w:sz w:val="24"/>
          <w:szCs w:val="24"/>
          <w:lang w:eastAsia="en-CA"/>
        </w:rPr>
        <w:tab/>
      </w:r>
      <w:r w:rsidR="00026BEE">
        <w:rPr>
          <w:rFonts w:ascii="inherit" w:eastAsia="Times New Roman" w:hAnsi="inherit" w:cs="Arial"/>
          <w:color w:val="333333"/>
          <w:sz w:val="24"/>
          <w:szCs w:val="24"/>
          <w:lang w:eastAsia="en-CA"/>
        </w:rPr>
        <w:tab/>
      </w:r>
      <w:r w:rsidRPr="00B51A3B">
        <w:rPr>
          <w:rFonts w:ascii="inherit" w:eastAsia="Times New Roman" w:hAnsi="inherit" w:cs="Arial"/>
          <w:color w:val="333333"/>
          <w:sz w:val="24"/>
          <w:szCs w:val="24"/>
          <w:lang w:eastAsia="en-CA"/>
        </w:rPr>
        <w:t>Yes</w:t>
      </w:r>
      <w:r w:rsidRPr="00B51A3B">
        <w:rPr>
          <w:rFonts w:ascii="inherit" w:eastAsia="Times New Roman" w:hAnsi="inherit" w:cs="Arial"/>
          <w:color w:val="333333"/>
          <w:sz w:val="24"/>
          <w:szCs w:val="24"/>
          <w:lang w:eastAsia="en-CA"/>
        </w:rPr>
        <w:tab/>
      </w:r>
      <w:r w:rsidRPr="00B51A3B">
        <w:rPr>
          <w:rFonts w:ascii="inherit" w:eastAsia="Times New Roman" w:hAnsi="inherit" w:cs="Arial"/>
          <w:color w:val="333333"/>
          <w:sz w:val="24"/>
          <w:szCs w:val="24"/>
          <w:lang w:eastAsia="en-CA"/>
        </w:rPr>
        <w:tab/>
        <w:t>No</w:t>
      </w:r>
    </w:p>
    <w:p w14:paraId="2208E089" w14:textId="2929E4E9" w:rsidR="007E516A" w:rsidRPr="00B51A3B" w:rsidRDefault="00B51A3B" w:rsidP="00026BEE">
      <w:pPr>
        <w:shd w:val="clear" w:color="auto" w:fill="FFFFFF"/>
        <w:spacing w:before="225" w:after="150" w:line="240" w:lineRule="auto"/>
        <w:ind w:left="2160"/>
        <w:outlineLvl w:val="3"/>
        <w:rPr>
          <w:rFonts w:ascii="inherit" w:eastAsia="Times New Roman" w:hAnsi="inherit" w:cs="Arial"/>
          <w:color w:val="333333"/>
          <w:sz w:val="24"/>
          <w:szCs w:val="24"/>
          <w:lang w:eastAsia="en-CA"/>
        </w:rPr>
      </w:pPr>
      <w:r w:rsidRPr="00B51A3B">
        <w:rPr>
          <w:rFonts w:ascii="inherit" w:eastAsia="Times New Roman" w:hAnsi="inherit" w:cs="Arial"/>
          <w:color w:val="333333"/>
          <w:sz w:val="24"/>
          <w:szCs w:val="24"/>
          <w:lang w:eastAsia="en-CA"/>
        </w:rPr>
        <w:t>Date of Assessment: ________________________________</w:t>
      </w:r>
      <w:r w:rsidR="00026BEE">
        <w:rPr>
          <w:rFonts w:ascii="inherit" w:eastAsia="Times New Roman" w:hAnsi="inherit" w:cs="Arial"/>
          <w:color w:val="333333"/>
          <w:sz w:val="24"/>
          <w:szCs w:val="24"/>
          <w:lang w:eastAsia="en-CA"/>
        </w:rPr>
        <w:t>_____</w:t>
      </w:r>
    </w:p>
    <w:p w14:paraId="33A1005D" w14:textId="42FFE873" w:rsidR="00B51A3B" w:rsidRPr="00B51A3B" w:rsidRDefault="00B51A3B" w:rsidP="00026BEE">
      <w:pPr>
        <w:shd w:val="clear" w:color="auto" w:fill="FFFFFF"/>
        <w:spacing w:before="225" w:after="150" w:line="240" w:lineRule="auto"/>
        <w:ind w:left="2160"/>
        <w:outlineLvl w:val="3"/>
        <w:rPr>
          <w:rFonts w:ascii="inherit" w:eastAsia="Times New Roman" w:hAnsi="inherit" w:cs="Arial"/>
          <w:color w:val="333333"/>
          <w:sz w:val="24"/>
          <w:szCs w:val="24"/>
          <w:lang w:eastAsia="en-CA"/>
        </w:rPr>
      </w:pPr>
      <w:r w:rsidRPr="00B51A3B">
        <w:rPr>
          <w:rFonts w:ascii="inherit" w:eastAsia="Times New Roman" w:hAnsi="inherit" w:cs="Arial"/>
          <w:color w:val="333333"/>
          <w:sz w:val="24"/>
          <w:szCs w:val="24"/>
          <w:lang w:eastAsia="en-CA"/>
        </w:rPr>
        <w:t>Assessment Result:</w:t>
      </w:r>
      <w:r w:rsidRPr="00B51A3B">
        <w:rPr>
          <w:rFonts w:ascii="inherit" w:eastAsia="Times New Roman" w:hAnsi="inherit" w:cs="Arial"/>
          <w:color w:val="333333"/>
          <w:sz w:val="24"/>
          <w:szCs w:val="24"/>
          <w:lang w:eastAsia="en-CA"/>
        </w:rPr>
        <w:tab/>
      </w:r>
      <w:r w:rsidRPr="00B51A3B">
        <w:rPr>
          <w:rFonts w:ascii="inherit" w:eastAsia="Times New Roman" w:hAnsi="inherit" w:cs="Arial"/>
          <w:color w:val="333333"/>
          <w:sz w:val="24"/>
          <w:szCs w:val="24"/>
          <w:lang w:eastAsia="en-CA"/>
        </w:rPr>
        <w:tab/>
      </w:r>
      <w:r w:rsidR="00026BEE">
        <w:rPr>
          <w:rFonts w:ascii="inherit" w:eastAsia="Times New Roman" w:hAnsi="inherit" w:cs="Arial"/>
          <w:color w:val="333333"/>
          <w:sz w:val="24"/>
          <w:szCs w:val="24"/>
          <w:lang w:eastAsia="en-CA"/>
        </w:rPr>
        <w:tab/>
      </w:r>
      <w:r w:rsidRPr="00B51A3B">
        <w:rPr>
          <w:rFonts w:ascii="inherit" w:eastAsia="Times New Roman" w:hAnsi="inherit" w:cs="Arial"/>
          <w:color w:val="333333"/>
          <w:sz w:val="24"/>
          <w:szCs w:val="24"/>
          <w:lang w:eastAsia="en-CA"/>
        </w:rPr>
        <w:t>Pass</w:t>
      </w:r>
      <w:r w:rsidRPr="00B51A3B">
        <w:rPr>
          <w:rFonts w:ascii="inherit" w:eastAsia="Times New Roman" w:hAnsi="inherit" w:cs="Arial"/>
          <w:color w:val="333333"/>
          <w:sz w:val="24"/>
          <w:szCs w:val="24"/>
          <w:lang w:eastAsia="en-CA"/>
        </w:rPr>
        <w:tab/>
      </w:r>
      <w:r w:rsidR="00026BEE">
        <w:rPr>
          <w:rFonts w:ascii="inherit" w:eastAsia="Times New Roman" w:hAnsi="inherit" w:cs="Arial"/>
          <w:color w:val="333333"/>
          <w:sz w:val="24"/>
          <w:szCs w:val="24"/>
          <w:lang w:eastAsia="en-CA"/>
        </w:rPr>
        <w:tab/>
      </w:r>
      <w:r w:rsidRPr="00B51A3B">
        <w:rPr>
          <w:rFonts w:ascii="inherit" w:eastAsia="Times New Roman" w:hAnsi="inherit" w:cs="Arial"/>
          <w:color w:val="333333"/>
          <w:sz w:val="24"/>
          <w:szCs w:val="24"/>
          <w:lang w:eastAsia="en-CA"/>
        </w:rPr>
        <w:t>Fail</w:t>
      </w:r>
    </w:p>
    <w:bookmarkEnd w:id="0"/>
    <w:p w14:paraId="499AA656" w14:textId="77777777" w:rsidR="007E516A" w:rsidRDefault="007E516A" w:rsidP="007E516A">
      <w:pPr>
        <w:shd w:val="clear" w:color="auto" w:fill="FFFFFF"/>
        <w:spacing w:before="225" w:after="150" w:line="240" w:lineRule="auto"/>
        <w:ind w:left="720"/>
        <w:outlineLvl w:val="3"/>
        <w:rPr>
          <w:rFonts w:ascii="inherit" w:eastAsia="Times New Roman" w:hAnsi="inherit" w:cs="Arial"/>
          <w:b/>
          <w:bCs/>
          <w:color w:val="333333"/>
          <w:sz w:val="27"/>
          <w:szCs w:val="27"/>
          <w:lang w:eastAsia="en-CA"/>
        </w:rPr>
      </w:pPr>
      <w:proofErr w:type="spellStart"/>
      <w:r>
        <w:rPr>
          <w:rFonts w:ascii="inherit" w:eastAsia="Times New Roman" w:hAnsi="inherit" w:cs="Arial"/>
          <w:b/>
          <w:bCs/>
          <w:color w:val="333333"/>
          <w:sz w:val="27"/>
          <w:szCs w:val="27"/>
          <w:lang w:eastAsia="en-CA"/>
        </w:rPr>
        <w:lastRenderedPageBreak/>
        <w:t>BoatHub</w:t>
      </w:r>
      <w:proofErr w:type="spellEnd"/>
      <w:r>
        <w:rPr>
          <w:rFonts w:ascii="inherit" w:eastAsia="Times New Roman" w:hAnsi="inherit" w:cs="Arial"/>
          <w:b/>
          <w:bCs/>
          <w:color w:val="333333"/>
          <w:sz w:val="27"/>
          <w:szCs w:val="27"/>
          <w:lang w:eastAsia="en-CA"/>
        </w:rPr>
        <w:t xml:space="preserve"> Program Terms &amp; Conditions</w:t>
      </w:r>
    </w:p>
    <w:p w14:paraId="6B01BFB4" w14:textId="04B21C5F" w:rsidR="0010534E" w:rsidRDefault="0010534E" w:rsidP="0010534E">
      <w:pPr>
        <w:shd w:val="clear" w:color="auto" w:fill="FFFFFF"/>
        <w:spacing w:before="240" w:after="100" w:afterAutospacing="1"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First* </w:t>
      </w:r>
      <w:r>
        <w:rPr>
          <w:rFonts w:ascii="Arial" w:eastAsia="Times New Roman" w:hAnsi="Arial" w:cs="Arial"/>
          <w:color w:val="333333"/>
          <w:sz w:val="21"/>
          <w:szCs w:val="21"/>
        </w:rPr>
        <w:object w:dxaOrig="225" w:dyaOrig="225" w14:anchorId="70514077">
          <v:shape id="_x0000_i1184" type="#_x0000_t75" style="width:87pt;height:18pt" o:ole="">
            <v:imagedata r:id="rId8" o:title=""/>
          </v:shape>
          <w:control r:id="rId49" w:name="DefaultOcxName110" w:shapeid="_x0000_i1184"/>
        </w:object>
      </w:r>
      <w:r>
        <w:rPr>
          <w:rFonts w:ascii="Arial" w:eastAsia="Times New Roman" w:hAnsi="Arial" w:cs="Arial"/>
          <w:color w:val="333333"/>
          <w:sz w:val="21"/>
          <w:szCs w:val="21"/>
          <w:lang w:eastAsia="en-CA"/>
        </w:rPr>
        <w:t xml:space="preserve">  Last* </w:t>
      </w:r>
      <w:r>
        <w:rPr>
          <w:rFonts w:ascii="Arial" w:eastAsia="Times New Roman" w:hAnsi="Arial" w:cs="Arial"/>
          <w:color w:val="333333"/>
          <w:sz w:val="21"/>
          <w:szCs w:val="21"/>
        </w:rPr>
        <w:object w:dxaOrig="225" w:dyaOrig="225" w14:anchorId="707C48CC">
          <v:shape id="_x0000_i1187" type="#_x0000_t75" style="width:135pt;height:18pt" o:ole="">
            <v:imagedata r:id="rId12" o:title=""/>
          </v:shape>
          <w:control r:id="rId50" w:name="DefaultOcxName33" w:shapeid="_x0000_i1187"/>
        </w:object>
      </w:r>
    </w:p>
    <w:p w14:paraId="71B9647F" w14:textId="77777777" w:rsidR="0010534E" w:rsidRDefault="0010534E" w:rsidP="007E516A">
      <w:pPr>
        <w:shd w:val="clear" w:color="auto" w:fill="FFFFFF"/>
        <w:spacing w:after="0" w:line="240" w:lineRule="auto"/>
        <w:ind w:left="720"/>
        <w:rPr>
          <w:rFonts w:ascii="Arial" w:eastAsia="Times New Roman" w:hAnsi="Arial" w:cs="Arial"/>
          <w:color w:val="333333"/>
          <w:sz w:val="18"/>
          <w:szCs w:val="18"/>
          <w:lang w:eastAsia="en-CA"/>
        </w:rPr>
      </w:pPr>
    </w:p>
    <w:p w14:paraId="148C2C29" w14:textId="77777777" w:rsidR="007E516A" w:rsidRDefault="007E516A" w:rsidP="007E516A">
      <w:pPr>
        <w:shd w:val="clear" w:color="auto" w:fill="FFFFFF"/>
        <w:spacing w:after="0" w:line="240" w:lineRule="auto"/>
        <w:ind w:left="720"/>
        <w:rPr>
          <w:rFonts w:ascii="inherit" w:eastAsia="Times New Roman" w:hAnsi="inherit" w:cs="Arial"/>
          <w:color w:val="333333"/>
          <w:sz w:val="24"/>
          <w:szCs w:val="24"/>
          <w:lang w:eastAsia="en-CA"/>
        </w:rPr>
      </w:pPr>
      <w:r>
        <w:rPr>
          <w:rFonts w:ascii="inherit" w:eastAsia="Times New Roman" w:hAnsi="inherit" w:cs="Arial"/>
          <w:color w:val="333333"/>
          <w:sz w:val="24"/>
          <w:szCs w:val="24"/>
          <w:lang w:eastAsia="en-CA"/>
        </w:rPr>
        <w:t xml:space="preserve">Upon acceptance and payment of the prescribed fee, the </w:t>
      </w:r>
      <w:proofErr w:type="spellStart"/>
      <w:r>
        <w:rPr>
          <w:rFonts w:ascii="inherit" w:eastAsia="Times New Roman" w:hAnsi="inherit" w:cs="Arial"/>
          <w:color w:val="333333"/>
          <w:sz w:val="24"/>
          <w:szCs w:val="24"/>
          <w:lang w:eastAsia="en-CA"/>
        </w:rPr>
        <w:t>BoatHub</w:t>
      </w:r>
      <w:proofErr w:type="spellEnd"/>
      <w:r>
        <w:rPr>
          <w:rFonts w:ascii="inherit" w:eastAsia="Times New Roman" w:hAnsi="inherit" w:cs="Arial"/>
          <w:color w:val="333333"/>
          <w:sz w:val="24"/>
          <w:szCs w:val="24"/>
          <w:lang w:eastAsia="en-CA"/>
        </w:rPr>
        <w:t xml:space="preserve"> member has the use of the program’s boats in accordance with the program's rules and regulations.</w:t>
      </w:r>
    </w:p>
    <w:p w14:paraId="6086D9D7" w14:textId="77777777" w:rsidR="007E516A" w:rsidRDefault="007E516A" w:rsidP="007E516A">
      <w:pPr>
        <w:numPr>
          <w:ilvl w:val="1"/>
          <w:numId w:val="8"/>
        </w:numPr>
        <w:shd w:val="clear" w:color="auto" w:fill="FFFFFF"/>
        <w:spacing w:after="0" w:line="240" w:lineRule="auto"/>
        <w:rPr>
          <w:rFonts w:ascii="inherit" w:eastAsia="Times New Roman" w:hAnsi="inherit" w:cs="Arial"/>
          <w:color w:val="333333"/>
          <w:sz w:val="24"/>
          <w:szCs w:val="24"/>
          <w:lang w:eastAsia="en-CA"/>
        </w:rPr>
      </w:pPr>
      <w:r>
        <w:rPr>
          <w:rFonts w:ascii="inherit" w:eastAsia="Times New Roman" w:hAnsi="inherit" w:cs="Arial"/>
          <w:color w:val="333333"/>
          <w:sz w:val="24"/>
          <w:szCs w:val="24"/>
          <w:lang w:eastAsia="en-CA"/>
        </w:rPr>
        <w:t>Annual fees are adjusted each year</w:t>
      </w:r>
    </w:p>
    <w:p w14:paraId="305FE8BE" w14:textId="77777777" w:rsidR="007E516A" w:rsidRDefault="007E516A" w:rsidP="007E516A">
      <w:pPr>
        <w:numPr>
          <w:ilvl w:val="1"/>
          <w:numId w:val="8"/>
        </w:numPr>
        <w:shd w:val="clear" w:color="auto" w:fill="FFFFFF"/>
        <w:spacing w:after="0" w:line="240" w:lineRule="auto"/>
        <w:rPr>
          <w:rFonts w:ascii="inherit" w:eastAsia="Times New Roman" w:hAnsi="inherit" w:cs="Arial"/>
          <w:color w:val="333333"/>
          <w:sz w:val="24"/>
          <w:szCs w:val="24"/>
          <w:lang w:eastAsia="en-CA"/>
        </w:rPr>
      </w:pPr>
      <w:r>
        <w:rPr>
          <w:rFonts w:ascii="inherit" w:eastAsia="Times New Roman" w:hAnsi="inherit" w:cs="Arial"/>
          <w:color w:val="333333"/>
          <w:sz w:val="24"/>
          <w:szCs w:val="24"/>
          <w:lang w:eastAsia="en-CA"/>
        </w:rPr>
        <w:t>All fees subject to HST</w:t>
      </w:r>
    </w:p>
    <w:p w14:paraId="6A70A07B" w14:textId="6F1BF27F" w:rsidR="007E516A" w:rsidRDefault="007E516A" w:rsidP="007E516A">
      <w:pPr>
        <w:shd w:val="clear" w:color="auto" w:fill="FFFFFF"/>
        <w:spacing w:before="240" w:after="100" w:afterAutospacing="1" w:line="240" w:lineRule="auto"/>
        <w:ind w:left="567"/>
        <w:rPr>
          <w:rFonts w:ascii="inherit" w:eastAsia="Times New Roman" w:hAnsi="inherit" w:cs="Arial"/>
          <w:color w:val="FF0000"/>
          <w:sz w:val="24"/>
          <w:szCs w:val="24"/>
          <w:lang w:eastAsia="en-CA"/>
        </w:rPr>
      </w:pPr>
      <w:r>
        <w:rPr>
          <w:rFonts w:ascii="inherit" w:eastAsia="Times New Roman" w:hAnsi="inherit" w:cs="Arial"/>
          <w:color w:val="333333"/>
          <w:sz w:val="24"/>
          <w:szCs w:val="24"/>
          <w:lang w:eastAsia="en-CA"/>
        </w:rPr>
        <w:tab/>
      </w:r>
      <w:r>
        <w:rPr>
          <w:rFonts w:ascii="Arial" w:eastAsia="Times New Roman" w:hAnsi="Arial" w:cs="Arial"/>
          <w:color w:val="333333"/>
          <w:sz w:val="24"/>
          <w:szCs w:val="24"/>
        </w:rPr>
        <w:object w:dxaOrig="225" w:dyaOrig="225" w14:anchorId="24924216">
          <v:shape id="_x0000_i1189" type="#_x0000_t75" style="width:20.25pt;height:18pt" o:ole="">
            <v:imagedata r:id="rId41" o:title=""/>
          </v:shape>
          <w:control r:id="rId51" w:name="DefaultOcxName27" w:shapeid="_x0000_i1189"/>
        </w:object>
      </w:r>
      <w:r>
        <w:rPr>
          <w:rFonts w:ascii="inherit" w:eastAsia="Times New Roman" w:hAnsi="inherit" w:cs="Arial"/>
          <w:color w:val="333333"/>
          <w:sz w:val="24"/>
          <w:szCs w:val="24"/>
          <w:lang w:eastAsia="en-CA"/>
        </w:rPr>
        <w:t xml:space="preserve">I agree  </w:t>
      </w:r>
    </w:p>
    <w:p w14:paraId="7DC97841" w14:textId="77777777" w:rsidR="007E516A" w:rsidRDefault="007E516A" w:rsidP="007E516A">
      <w:pPr>
        <w:numPr>
          <w:ilvl w:val="0"/>
          <w:numId w:val="8"/>
        </w:numPr>
        <w:shd w:val="clear" w:color="auto" w:fill="FFFFFF"/>
        <w:spacing w:before="240" w:after="100" w:afterAutospacing="1" w:line="240" w:lineRule="auto"/>
        <w:rPr>
          <w:rFonts w:ascii="inherit" w:eastAsia="Times New Roman" w:hAnsi="inherit" w:cs="Arial"/>
          <w:b/>
          <w:bCs/>
          <w:color w:val="333333"/>
          <w:sz w:val="24"/>
          <w:szCs w:val="24"/>
          <w:lang w:eastAsia="en-CA"/>
        </w:rPr>
      </w:pPr>
      <w:r>
        <w:rPr>
          <w:rFonts w:ascii="inherit" w:eastAsia="Times New Roman" w:hAnsi="inherit" w:cs="Arial"/>
          <w:b/>
          <w:bCs/>
          <w:color w:val="333333"/>
          <w:sz w:val="24"/>
          <w:szCs w:val="24"/>
          <w:lang w:eastAsia="en-CA"/>
        </w:rPr>
        <w:t>Statement of Membership Liability Waiver and Acceptance of Fee Structure</w:t>
      </w:r>
      <w:r>
        <w:rPr>
          <w:rFonts w:ascii="inherit" w:eastAsia="Times New Roman" w:hAnsi="inherit" w:cs="Arial"/>
          <w:b/>
          <w:bCs/>
          <w:color w:val="790000"/>
          <w:sz w:val="24"/>
          <w:szCs w:val="24"/>
          <w:lang w:eastAsia="en-CA"/>
        </w:rPr>
        <w:t>*</w:t>
      </w:r>
    </w:p>
    <w:p w14:paraId="35175332" w14:textId="77777777" w:rsidR="007E516A" w:rsidRPr="0010534E" w:rsidRDefault="007E516A" w:rsidP="007E516A">
      <w:pPr>
        <w:shd w:val="clear" w:color="auto" w:fill="FFFFFF"/>
        <w:spacing w:before="240" w:after="100" w:afterAutospacing="1" w:line="240" w:lineRule="auto"/>
        <w:ind w:left="720"/>
        <w:rPr>
          <w:rFonts w:ascii="inherit" w:eastAsia="Times New Roman" w:hAnsi="inherit" w:cs="Arial"/>
          <w:color w:val="333333"/>
          <w:sz w:val="16"/>
          <w:szCs w:val="16"/>
          <w:lang w:eastAsia="en-CA"/>
        </w:rPr>
      </w:pPr>
      <w:r w:rsidRPr="0010534E">
        <w:rPr>
          <w:rFonts w:ascii="inherit" w:eastAsia="Times New Roman" w:hAnsi="inherit" w:cs="Arial"/>
          <w:color w:val="333333"/>
          <w:sz w:val="16"/>
          <w:szCs w:val="16"/>
          <w:lang w:eastAsia="en-CA"/>
        </w:rPr>
        <w:t>Port Credit Yacht Club (“Club”) shall not be liable for any damages arising from personal injury, property loss or damage, sustained by the Member in attending in the Club and using Club facilities. The Member assumes full responsibility for any personal injury, property loss or damage which may be sustained by the Member in, on or about the Club facilities and hereby fully and forever releases and discharges the Club, its directors (solely in their capacity as directors), agents and employees from any and all claims present and future, whether the same be known or unknown, anticipated or unanticipated resulting from or arising out of the Member’s use of the Club facilities, including but without limitation, any claims for personal injury, property loss or damage arising out of the negligence of the Club or any of its Members, agents and employees or any other persons using the Club facilities as Guests or invitees to the extent that such assumption of risk and waiver of claims does not discharge, release or relieve the Member’s insurance carriers under policies covering the Member or his/her property. If my application is accepted, I agree to honour my commitment above and to abide by the Club’s By-laws, Policies and Regulations including payment of all applicable fees and assessments. Everyone who operates a power-driven boat in Canada needs proof of competency - something that shows they understand the rules of the water and how to safely operate a boat.</w:t>
      </w:r>
    </w:p>
    <w:p w14:paraId="5ADF691F" w14:textId="03FEC662" w:rsidR="007E516A" w:rsidRDefault="007E516A" w:rsidP="007E516A">
      <w:pPr>
        <w:shd w:val="clear" w:color="auto" w:fill="FFFFFF"/>
        <w:spacing w:before="240" w:after="100" w:afterAutospacing="1" w:line="240" w:lineRule="auto"/>
        <w:ind w:left="567"/>
        <w:rPr>
          <w:rFonts w:ascii="inherit" w:eastAsia="Times New Roman" w:hAnsi="inherit" w:cs="Arial"/>
          <w:color w:val="FF0000"/>
          <w:sz w:val="24"/>
          <w:szCs w:val="24"/>
          <w:lang w:eastAsia="en-CA"/>
        </w:rPr>
      </w:pPr>
      <w:r>
        <w:rPr>
          <w:rFonts w:ascii="inherit" w:eastAsia="Times New Roman" w:hAnsi="inherit" w:cs="Arial"/>
          <w:color w:val="333333"/>
          <w:sz w:val="14"/>
          <w:szCs w:val="14"/>
          <w:lang w:eastAsia="en-CA"/>
        </w:rPr>
        <w:tab/>
      </w:r>
      <w:r>
        <w:rPr>
          <w:rFonts w:ascii="Arial" w:eastAsia="Times New Roman" w:hAnsi="Arial" w:cs="Arial"/>
          <w:color w:val="333333"/>
          <w:sz w:val="21"/>
          <w:szCs w:val="21"/>
        </w:rPr>
        <w:object w:dxaOrig="225" w:dyaOrig="225" w14:anchorId="19FE0562">
          <v:shape id="_x0000_i1192" type="#_x0000_t75" style="width:20.25pt;height:18pt" o:ole="">
            <v:imagedata r:id="rId41" o:title=""/>
          </v:shape>
          <w:control r:id="rId52" w:name="DefaultOcxName28" w:shapeid="_x0000_i1192"/>
        </w:object>
      </w:r>
      <w:r>
        <w:rPr>
          <w:rFonts w:ascii="inherit" w:eastAsia="Times New Roman" w:hAnsi="inherit" w:cs="Arial"/>
          <w:color w:val="333333"/>
          <w:sz w:val="24"/>
          <w:szCs w:val="24"/>
          <w:lang w:eastAsia="en-CA"/>
        </w:rPr>
        <w:t xml:space="preserve">I agree  </w:t>
      </w:r>
    </w:p>
    <w:p w14:paraId="47D0C0CC" w14:textId="77777777" w:rsidR="007E516A" w:rsidRDefault="007E516A" w:rsidP="007E516A">
      <w:pPr>
        <w:pStyle w:val="ListParagraph"/>
        <w:numPr>
          <w:ilvl w:val="0"/>
          <w:numId w:val="8"/>
        </w:numPr>
        <w:shd w:val="clear" w:color="auto" w:fill="FFFFFF"/>
        <w:spacing w:before="240" w:after="100" w:afterAutospacing="1" w:line="240" w:lineRule="auto"/>
        <w:rPr>
          <w:rFonts w:ascii="inherit" w:eastAsia="Times New Roman" w:hAnsi="inherit" w:cs="Arial"/>
          <w:b/>
          <w:bCs/>
          <w:color w:val="333333"/>
          <w:sz w:val="24"/>
          <w:szCs w:val="24"/>
          <w:lang w:eastAsia="en-CA"/>
        </w:rPr>
      </w:pPr>
      <w:r>
        <w:rPr>
          <w:rFonts w:ascii="inherit" w:eastAsia="Times New Roman" w:hAnsi="inherit" w:cs="Arial"/>
          <w:b/>
          <w:bCs/>
          <w:color w:val="333333"/>
          <w:sz w:val="24"/>
          <w:szCs w:val="24"/>
          <w:lang w:eastAsia="en-CA"/>
        </w:rPr>
        <w:t>Concussion Agreement</w:t>
      </w:r>
    </w:p>
    <w:p w14:paraId="2E813996" w14:textId="77777777" w:rsidR="007E516A" w:rsidRDefault="007E516A" w:rsidP="007E516A">
      <w:pPr>
        <w:shd w:val="clear" w:color="auto" w:fill="FFFFFF"/>
        <w:spacing w:before="240" w:after="100" w:afterAutospacing="1" w:line="240" w:lineRule="auto"/>
        <w:ind w:left="720"/>
        <w:rPr>
          <w:rFonts w:ascii="inherit" w:eastAsia="Times New Roman" w:hAnsi="inherit" w:cs="Arial"/>
          <w:color w:val="FF0000"/>
          <w:sz w:val="18"/>
          <w:szCs w:val="18"/>
          <w:lang w:eastAsia="en-CA"/>
        </w:rPr>
      </w:pPr>
      <w:r>
        <w:rPr>
          <w:rFonts w:ascii="inherit" w:hAnsi="inherit"/>
        </w:rPr>
        <w:t xml:space="preserve">Rowan's Law #1 - I have reviewed any one of Ontario's official Concussion Awareness Resources before registering or serving with your sport organization? Information found here </w:t>
      </w:r>
      <w:hyperlink r:id="rId53" w:history="1">
        <w:r>
          <w:rPr>
            <w:rStyle w:val="Hyperlink"/>
            <w:rFonts w:ascii="inherit" w:hAnsi="inherit"/>
          </w:rPr>
          <w:t>https://www.ontario.ca/page/rowans-law-concussion-awareness-resources</w:t>
        </w:r>
      </w:hyperlink>
    </w:p>
    <w:p w14:paraId="2E8B036A" w14:textId="77777777" w:rsidR="007E516A" w:rsidRDefault="007E516A" w:rsidP="007E516A">
      <w:pPr>
        <w:ind w:left="720"/>
        <w:rPr>
          <w:rFonts w:ascii="inherit" w:hAnsi="inherit"/>
        </w:rPr>
      </w:pPr>
      <w:r>
        <w:rPr>
          <w:rFonts w:ascii="inherit" w:hAnsi="inherit"/>
        </w:rPr>
        <w:t xml:space="preserve">Rowan's Law #2 - I have reviewed the Ontario Sailing Concussion Code of Conduct. Form found here: </w:t>
      </w:r>
      <w:hyperlink r:id="rId54" w:history="1">
        <w:r>
          <w:rPr>
            <w:rStyle w:val="Hyperlink"/>
            <w:rFonts w:ascii="inherit" w:hAnsi="inherit"/>
          </w:rPr>
          <w:t>https://pcyc.net/index.cfm?ID=1432</w:t>
        </w:r>
      </w:hyperlink>
    </w:p>
    <w:p w14:paraId="260EBDC5" w14:textId="77777777" w:rsidR="007E516A" w:rsidRDefault="007E516A" w:rsidP="007E516A">
      <w:pPr>
        <w:shd w:val="clear" w:color="auto" w:fill="FFFFFF"/>
        <w:spacing w:before="240" w:after="100" w:afterAutospacing="1" w:line="240" w:lineRule="auto"/>
        <w:ind w:left="720"/>
        <w:rPr>
          <w:rFonts w:ascii="inherit" w:eastAsia="Times New Roman" w:hAnsi="inherit" w:cs="Arial"/>
          <w:color w:val="FF0000"/>
          <w:sz w:val="18"/>
          <w:szCs w:val="18"/>
          <w:lang w:eastAsia="en-CA"/>
        </w:rPr>
      </w:pPr>
      <w:r>
        <w:rPr>
          <w:rFonts w:ascii="inherit" w:eastAsia="Times New Roman" w:hAnsi="inherit" w:cs="Arial"/>
          <w:color w:val="333333"/>
          <w:sz w:val="18"/>
          <w:szCs w:val="18"/>
          <w:lang w:eastAsia="en-CA"/>
        </w:rPr>
        <w:t xml:space="preserve">I confirm that I have reviewed the provided Concussion Resources and I acknowledge and commit to the Ontario Sailing Concussion Code of Conduct. </w:t>
      </w:r>
      <w:r>
        <w:rPr>
          <w:rFonts w:ascii="inherit" w:eastAsia="Times New Roman" w:hAnsi="inherit" w:cs="Arial"/>
          <w:color w:val="FF0000"/>
          <w:sz w:val="18"/>
          <w:szCs w:val="18"/>
          <w:lang w:eastAsia="en-CA"/>
        </w:rPr>
        <w:t xml:space="preserve"> </w:t>
      </w:r>
      <w:r>
        <w:rPr>
          <w:rFonts w:ascii="inherit" w:eastAsia="Times New Roman" w:hAnsi="inherit" w:cs="Arial"/>
          <w:color w:val="333333"/>
          <w:sz w:val="18"/>
          <w:szCs w:val="18"/>
          <w:lang w:eastAsia="en-CA"/>
        </w:rPr>
        <w:t>Selecting "I Agree" is considered equivalent to signing the Ontario Sailing Code of Conduct, bringing in physical copies is not necessary.</w:t>
      </w:r>
    </w:p>
    <w:p w14:paraId="1E92F441" w14:textId="601C21D1" w:rsidR="007E516A" w:rsidRDefault="007E516A" w:rsidP="007E516A">
      <w:pPr>
        <w:shd w:val="clear" w:color="auto" w:fill="FFFFFF"/>
        <w:spacing w:before="240" w:after="100" w:afterAutospacing="1" w:line="240" w:lineRule="auto"/>
        <w:ind w:left="720"/>
        <w:rPr>
          <w:rFonts w:ascii="inherit" w:eastAsia="Times New Roman" w:hAnsi="inherit" w:cs="Arial"/>
          <w:color w:val="333333"/>
          <w:sz w:val="24"/>
          <w:szCs w:val="24"/>
          <w:lang w:eastAsia="en-CA"/>
        </w:rPr>
      </w:pPr>
      <w:r>
        <w:rPr>
          <w:rFonts w:ascii="inherit" w:eastAsia="Times New Roman" w:hAnsi="inherit" w:cs="Arial"/>
          <w:color w:val="333333"/>
          <w:sz w:val="24"/>
          <w:szCs w:val="24"/>
        </w:rPr>
        <w:object w:dxaOrig="225" w:dyaOrig="225" w14:anchorId="41214DB4">
          <v:shape id="_x0000_i1195" type="#_x0000_t75" style="width:20.25pt;height:17.25pt" o:ole="">
            <v:imagedata r:id="rId55" o:title=""/>
          </v:shape>
          <w:control r:id="rId56" w:name="DefaultOcxName29" w:shapeid="_x0000_i1195"/>
        </w:object>
      </w:r>
      <w:r>
        <w:rPr>
          <w:rFonts w:ascii="inherit" w:eastAsia="Times New Roman" w:hAnsi="inherit" w:cs="Arial"/>
          <w:color w:val="333333"/>
          <w:sz w:val="24"/>
          <w:szCs w:val="24"/>
          <w:lang w:eastAsia="en-CA"/>
        </w:rPr>
        <w:t> I agree</w:t>
      </w:r>
    </w:p>
    <w:p w14:paraId="06B1123F" w14:textId="77777777" w:rsidR="007E516A" w:rsidRDefault="007E516A" w:rsidP="007E516A">
      <w:pPr>
        <w:pStyle w:val="ListParagraph"/>
        <w:numPr>
          <w:ilvl w:val="0"/>
          <w:numId w:val="8"/>
        </w:numPr>
        <w:shd w:val="clear" w:color="auto" w:fill="FFFFFF"/>
        <w:spacing w:before="240" w:after="100" w:afterAutospacing="1" w:line="240" w:lineRule="auto"/>
        <w:rPr>
          <w:rFonts w:ascii="inherit" w:eastAsia="Times New Roman" w:hAnsi="inherit" w:cs="Arial"/>
          <w:b/>
          <w:bCs/>
          <w:color w:val="333333"/>
          <w:sz w:val="24"/>
          <w:szCs w:val="24"/>
          <w:lang w:eastAsia="en-CA"/>
        </w:rPr>
      </w:pPr>
      <w:r>
        <w:rPr>
          <w:rFonts w:ascii="inherit" w:eastAsia="Times New Roman" w:hAnsi="inherit" w:cs="Arial"/>
          <w:b/>
          <w:bCs/>
          <w:color w:val="333333"/>
          <w:sz w:val="24"/>
          <w:szCs w:val="24"/>
          <w:lang w:eastAsia="en-CA"/>
        </w:rPr>
        <w:t>Image Agreement</w:t>
      </w:r>
    </w:p>
    <w:p w14:paraId="5215A9F1" w14:textId="77777777" w:rsidR="007E516A" w:rsidRDefault="007E516A" w:rsidP="007E516A">
      <w:pPr>
        <w:shd w:val="clear" w:color="auto" w:fill="FFFFFF"/>
        <w:spacing w:after="0" w:line="240" w:lineRule="auto"/>
        <w:ind w:left="720"/>
        <w:rPr>
          <w:rFonts w:ascii="inherit" w:eastAsia="Times New Roman" w:hAnsi="inherit" w:cs="Arial"/>
          <w:color w:val="333333"/>
          <w:sz w:val="24"/>
          <w:szCs w:val="24"/>
          <w:lang w:eastAsia="en-CA"/>
        </w:rPr>
      </w:pPr>
      <w:r>
        <w:rPr>
          <w:rFonts w:ascii="inherit" w:eastAsia="Times New Roman" w:hAnsi="inherit" w:cs="Arial"/>
          <w:color w:val="333333"/>
          <w:sz w:val="24"/>
          <w:szCs w:val="24"/>
          <w:lang w:eastAsia="en-CA"/>
        </w:rPr>
        <w:t>Throughout the program parents and Port Credit Yacht Club staff takes photos and video of the participants. These images may be displayed on the club website and promotional materials or in local newspapers. Unless otherwise stated below I consent to the use of images as indicated above.</w:t>
      </w:r>
    </w:p>
    <w:p w14:paraId="24255F17" w14:textId="12B7518F" w:rsidR="007E516A" w:rsidRDefault="007E516A" w:rsidP="007E516A">
      <w:pPr>
        <w:shd w:val="clear" w:color="auto" w:fill="FFFFFF"/>
        <w:spacing w:before="240" w:after="100" w:afterAutospacing="1" w:line="240" w:lineRule="auto"/>
        <w:ind w:left="720"/>
        <w:rPr>
          <w:rFonts w:ascii="inherit" w:eastAsia="Times New Roman" w:hAnsi="inherit" w:cs="Arial"/>
          <w:color w:val="333333"/>
          <w:sz w:val="24"/>
          <w:szCs w:val="24"/>
          <w:lang w:eastAsia="en-CA"/>
        </w:rPr>
      </w:pPr>
      <w:r>
        <w:rPr>
          <w:rFonts w:ascii="inherit" w:eastAsia="Times New Roman" w:hAnsi="inherit" w:cs="Arial"/>
          <w:color w:val="333333"/>
          <w:sz w:val="24"/>
          <w:szCs w:val="24"/>
          <w:lang w:eastAsia="en-CA"/>
        </w:rPr>
        <w:t xml:space="preserve"> </w:t>
      </w:r>
      <w:r>
        <w:rPr>
          <w:rFonts w:ascii="inherit" w:eastAsia="Times New Roman" w:hAnsi="inherit" w:cs="Arial"/>
          <w:color w:val="333333"/>
          <w:sz w:val="24"/>
          <w:szCs w:val="24"/>
        </w:rPr>
        <w:object w:dxaOrig="225" w:dyaOrig="225" w14:anchorId="35AEC8B5">
          <v:shape id="_x0000_i1198" type="#_x0000_t75" style="width:20.25pt;height:17.25pt" o:ole="">
            <v:imagedata r:id="rId55" o:title=""/>
          </v:shape>
          <w:control r:id="rId57" w:name="DefaultOcxName30" w:shapeid="_x0000_i1198"/>
        </w:object>
      </w:r>
      <w:r>
        <w:rPr>
          <w:rFonts w:ascii="inherit" w:eastAsia="Times New Roman" w:hAnsi="inherit" w:cs="Arial"/>
          <w:color w:val="333333"/>
          <w:sz w:val="24"/>
          <w:szCs w:val="24"/>
          <w:lang w:eastAsia="en-CA"/>
        </w:rPr>
        <w:t> I agree</w:t>
      </w:r>
    </w:p>
    <w:p w14:paraId="03DF29C3" w14:textId="77777777" w:rsidR="0010534E" w:rsidRPr="009B38EA" w:rsidRDefault="0010534E" w:rsidP="0010534E">
      <w:pPr>
        <w:numPr>
          <w:ilvl w:val="0"/>
          <w:numId w:val="1"/>
        </w:numPr>
        <w:shd w:val="clear" w:color="auto" w:fill="FFFFFF"/>
        <w:spacing w:before="100" w:beforeAutospacing="1" w:after="100" w:afterAutospacing="1" w:line="240" w:lineRule="auto"/>
        <w:ind w:right="240"/>
        <w:outlineLvl w:val="1"/>
        <w:rPr>
          <w:rFonts w:ascii="inherit" w:eastAsia="Times New Roman" w:hAnsi="inherit" w:cs="Arial"/>
          <w:b/>
          <w:bCs/>
          <w:color w:val="333333"/>
          <w:sz w:val="26"/>
          <w:szCs w:val="26"/>
          <w:lang w:eastAsia="en-CA"/>
        </w:rPr>
      </w:pPr>
      <w:r>
        <w:rPr>
          <w:rFonts w:ascii="inherit" w:eastAsia="Times New Roman" w:hAnsi="inherit" w:cs="Arial"/>
          <w:b/>
          <w:bCs/>
          <w:color w:val="333333"/>
          <w:sz w:val="26"/>
          <w:szCs w:val="26"/>
          <w:lang w:eastAsia="en-CA"/>
        </w:rPr>
        <w:lastRenderedPageBreak/>
        <w:t xml:space="preserve">PCYC </w:t>
      </w:r>
      <w:proofErr w:type="spellStart"/>
      <w:r>
        <w:rPr>
          <w:rFonts w:ascii="inherit" w:eastAsia="Times New Roman" w:hAnsi="inherit" w:cs="Arial"/>
          <w:b/>
          <w:bCs/>
          <w:color w:val="333333"/>
          <w:sz w:val="26"/>
          <w:szCs w:val="26"/>
          <w:lang w:eastAsia="en-CA"/>
        </w:rPr>
        <w:t>BoatHub</w:t>
      </w:r>
      <w:proofErr w:type="spellEnd"/>
      <w:r>
        <w:rPr>
          <w:rFonts w:ascii="inherit" w:eastAsia="Times New Roman" w:hAnsi="inherit" w:cs="Arial"/>
          <w:b/>
          <w:bCs/>
          <w:color w:val="333333"/>
          <w:sz w:val="26"/>
          <w:szCs w:val="26"/>
          <w:lang w:eastAsia="en-CA"/>
        </w:rPr>
        <w:t xml:space="preserve"> Program </w:t>
      </w:r>
      <w:r w:rsidRPr="009B38EA">
        <w:rPr>
          <w:rFonts w:ascii="inherit" w:eastAsia="Times New Roman" w:hAnsi="inherit" w:cs="Arial"/>
          <w:b/>
          <w:bCs/>
          <w:color w:val="333333"/>
          <w:sz w:val="26"/>
          <w:szCs w:val="26"/>
          <w:lang w:eastAsia="en-CA"/>
        </w:rPr>
        <w:t>Payment</w:t>
      </w:r>
    </w:p>
    <w:p w14:paraId="59E08862" w14:textId="77777777" w:rsidR="004E456D" w:rsidRPr="00531925" w:rsidRDefault="004E456D" w:rsidP="004E456D">
      <w:pPr>
        <w:pStyle w:val="ListParagraph"/>
        <w:shd w:val="clear" w:color="auto" w:fill="FFFFFF"/>
        <w:spacing w:after="450"/>
        <w:rPr>
          <w:rFonts w:ascii="inherit" w:hAnsi="inherit"/>
          <w:color w:val="333333"/>
          <w:sz w:val="24"/>
          <w:szCs w:val="24"/>
          <w:lang w:eastAsia="en-CA"/>
        </w:rPr>
      </w:pPr>
      <w:proofErr w:type="spellStart"/>
      <w:r w:rsidRPr="00531925">
        <w:rPr>
          <w:rFonts w:ascii="inherit" w:hAnsi="inherit"/>
          <w:color w:val="333333"/>
          <w:sz w:val="24"/>
          <w:szCs w:val="24"/>
          <w:lang w:eastAsia="en-CA"/>
        </w:rPr>
        <w:t>BoatHub</w:t>
      </w:r>
      <w:proofErr w:type="spellEnd"/>
      <w:r w:rsidRPr="00531925">
        <w:rPr>
          <w:rFonts w:ascii="inherit" w:hAnsi="inherit"/>
          <w:color w:val="333333"/>
          <w:sz w:val="24"/>
          <w:szCs w:val="24"/>
          <w:lang w:eastAsia="en-CA"/>
        </w:rPr>
        <w:t xml:space="preserve"> Program payment will be co-ordinated once your spot in the program has been confirmed. Program Fee for 2021 is $995+HST. The Assessment fee is $75+HST, should it be required.  Charges will be applied to your member account.</w:t>
      </w:r>
    </w:p>
    <w:p w14:paraId="15AF7867" w14:textId="77777777" w:rsidR="0010534E" w:rsidRPr="00677FED" w:rsidRDefault="0010534E" w:rsidP="0010534E">
      <w:pPr>
        <w:shd w:val="clear" w:color="auto" w:fill="FFFFFF"/>
        <w:spacing w:after="450" w:line="240" w:lineRule="auto"/>
        <w:ind w:left="720"/>
        <w:rPr>
          <w:rFonts w:ascii="inherit" w:eastAsia="Times New Roman" w:hAnsi="inherit" w:cs="Arial"/>
          <w:color w:val="333333"/>
          <w:sz w:val="24"/>
          <w:szCs w:val="24"/>
          <w:lang w:eastAsia="en-CA"/>
        </w:rPr>
      </w:pPr>
      <w:r w:rsidRPr="00677FED">
        <w:rPr>
          <w:rFonts w:ascii="inherit" w:eastAsia="Times New Roman" w:hAnsi="inherit" w:cs="Arial"/>
          <w:color w:val="333333"/>
          <w:sz w:val="24"/>
          <w:szCs w:val="24"/>
          <w:lang w:eastAsia="en-CA"/>
        </w:rPr>
        <w:t>By clicking 'I agree' below, you agree that you will be responsible for any loss/damage that occurs.</w:t>
      </w:r>
    </w:p>
    <w:p w14:paraId="07AAB846" w14:textId="4C073240" w:rsidR="0010534E" w:rsidRPr="00677FED" w:rsidRDefault="0010534E" w:rsidP="0010534E">
      <w:pPr>
        <w:shd w:val="clear" w:color="auto" w:fill="FFFFFF"/>
        <w:spacing w:before="240" w:after="100" w:afterAutospacing="1" w:line="240" w:lineRule="auto"/>
        <w:ind w:left="720"/>
        <w:rPr>
          <w:rFonts w:ascii="inherit" w:eastAsia="Times New Roman" w:hAnsi="inherit" w:cs="Arial"/>
          <w:color w:val="333333"/>
          <w:sz w:val="24"/>
          <w:szCs w:val="24"/>
          <w:lang w:eastAsia="en-CA"/>
        </w:rPr>
      </w:pPr>
      <w:r w:rsidRPr="00677FED">
        <w:rPr>
          <w:rFonts w:ascii="inherit" w:eastAsia="Times New Roman" w:hAnsi="inherit" w:cs="Arial"/>
          <w:color w:val="333333"/>
          <w:sz w:val="24"/>
          <w:szCs w:val="24"/>
        </w:rPr>
        <w:object w:dxaOrig="225" w:dyaOrig="225" w14:anchorId="3932091C">
          <v:shape id="_x0000_i1201" type="#_x0000_t75" style="width:20.25pt;height:17.25pt" o:ole="">
            <v:imagedata r:id="rId55" o:title=""/>
          </v:shape>
          <w:control r:id="rId58" w:name="DefaultOcxName271" w:shapeid="_x0000_i1201"/>
        </w:object>
      </w:r>
      <w:r w:rsidRPr="00677FED">
        <w:rPr>
          <w:rFonts w:ascii="inherit" w:eastAsia="Times New Roman" w:hAnsi="inherit" w:cs="Arial"/>
          <w:color w:val="333333"/>
          <w:sz w:val="24"/>
          <w:szCs w:val="24"/>
          <w:lang w:eastAsia="en-CA"/>
        </w:rPr>
        <w:t> I agree</w:t>
      </w:r>
    </w:p>
    <w:p w14:paraId="3B6C1964" w14:textId="3C786794" w:rsidR="0010534E" w:rsidRDefault="0010534E" w:rsidP="0010534E">
      <w:pPr>
        <w:shd w:val="clear" w:color="auto" w:fill="FFFFFF"/>
        <w:spacing w:before="240" w:after="0" w:line="240" w:lineRule="auto"/>
        <w:ind w:left="720"/>
        <w:rPr>
          <w:rFonts w:ascii="Arial" w:eastAsia="Times New Roman" w:hAnsi="Arial" w:cs="Arial"/>
          <w:color w:val="333333"/>
          <w:sz w:val="21"/>
          <w:szCs w:val="21"/>
          <w:lang w:eastAsia="en-CA"/>
        </w:rPr>
      </w:pPr>
      <w:r w:rsidRPr="00677FED">
        <w:rPr>
          <w:rFonts w:ascii="inherit" w:eastAsia="Times New Roman" w:hAnsi="inherit" w:cs="Arial"/>
          <w:color w:val="333333"/>
          <w:sz w:val="24"/>
          <w:szCs w:val="24"/>
          <w:lang w:eastAsia="en-CA"/>
        </w:rPr>
        <w:t>Name</w:t>
      </w:r>
      <w:r>
        <w:rPr>
          <w:rFonts w:ascii="Arial" w:eastAsia="Times New Roman" w:hAnsi="Arial" w:cs="Arial"/>
          <w:color w:val="333333"/>
          <w:sz w:val="21"/>
          <w:szCs w:val="21"/>
          <w:lang w:eastAsia="en-CA"/>
        </w:rPr>
        <w:t xml:space="preserve"> </w:t>
      </w:r>
      <w:r>
        <w:rPr>
          <w:rFonts w:ascii="Times New Roman" w:eastAsia="Times New Roman" w:hAnsi="Times New Roman" w:cs="Times New Roman"/>
          <w:sz w:val="24"/>
          <w:szCs w:val="24"/>
        </w:rPr>
        <w:object w:dxaOrig="225" w:dyaOrig="225" w14:anchorId="4F945C1A">
          <v:shape id="_x0000_i1205" type="#_x0000_t75" style="width:206.25pt;height:18pt" o:ole="">
            <v:imagedata r:id="rId59" o:title=""/>
          </v:shape>
          <w:control r:id="rId60" w:name="DefaultOcxName172" w:shapeid="_x0000_i1205"/>
        </w:object>
      </w:r>
    </w:p>
    <w:p w14:paraId="3D16E180" w14:textId="49D24FCD" w:rsidR="0010534E" w:rsidRDefault="0010534E" w:rsidP="0010534E">
      <w:pPr>
        <w:shd w:val="clear" w:color="auto" w:fill="FFFFFF"/>
        <w:spacing w:before="240" w:after="0" w:line="240" w:lineRule="auto"/>
        <w:ind w:left="72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Membership Number </w:t>
      </w:r>
      <w:r>
        <w:rPr>
          <w:rFonts w:ascii="Times New Roman" w:eastAsia="Times New Roman" w:hAnsi="Times New Roman" w:cs="Times New Roman"/>
          <w:sz w:val="24"/>
          <w:szCs w:val="24"/>
        </w:rPr>
        <w:object w:dxaOrig="225" w:dyaOrig="225" w14:anchorId="099E1EA0">
          <v:shape id="_x0000_i1208" type="#_x0000_t75" style="width:60.75pt;height:18pt" o:ole="">
            <v:imagedata r:id="rId10" o:title=""/>
          </v:shape>
          <w:control r:id="rId61" w:name="DefaultOcxName173" w:shapeid="_x0000_i1208"/>
        </w:object>
      </w:r>
    </w:p>
    <w:p w14:paraId="31D5D2FA" w14:textId="22CBF564" w:rsidR="0010534E" w:rsidRDefault="0010534E" w:rsidP="0010534E">
      <w:pPr>
        <w:shd w:val="clear" w:color="auto" w:fill="FFFFFF"/>
        <w:spacing w:before="225" w:after="0" w:line="240" w:lineRule="auto"/>
        <w:ind w:firstLine="720"/>
        <w:outlineLvl w:val="3"/>
        <w:rPr>
          <w:rFonts w:ascii="inherit" w:eastAsia="Times New Roman" w:hAnsi="inherit" w:cs="Arial"/>
          <w:color w:val="333333"/>
          <w:sz w:val="24"/>
          <w:szCs w:val="24"/>
          <w:lang w:eastAsia="en-CA"/>
        </w:rPr>
      </w:pPr>
      <w:r w:rsidRPr="00677FED">
        <w:rPr>
          <w:rFonts w:ascii="inherit" w:eastAsia="Times New Roman" w:hAnsi="inherit" w:cs="Arial"/>
          <w:color w:val="333333"/>
          <w:sz w:val="24"/>
          <w:szCs w:val="24"/>
          <w:lang w:eastAsia="en-CA"/>
        </w:rPr>
        <w:t xml:space="preserve">Date </w:t>
      </w:r>
      <w:r>
        <w:rPr>
          <w:rFonts w:ascii="Times New Roman" w:eastAsia="Times New Roman" w:hAnsi="Times New Roman" w:cs="Times New Roman"/>
          <w:sz w:val="24"/>
          <w:szCs w:val="24"/>
        </w:rPr>
        <w:object w:dxaOrig="225" w:dyaOrig="225" w14:anchorId="1209970D">
          <v:shape id="_x0000_i1212" type="#_x0000_t75" style="width:123.75pt;height:18pt" o:ole="">
            <v:imagedata r:id="rId29" o:title=""/>
          </v:shape>
          <w:control r:id="rId62" w:name="DefaultOcxName174" w:shapeid="_x0000_i1212"/>
        </w:object>
      </w:r>
    </w:p>
    <w:p w14:paraId="730B94BD" w14:textId="77777777" w:rsidR="0010534E" w:rsidRDefault="0010534E" w:rsidP="0010534E">
      <w:pPr>
        <w:shd w:val="clear" w:color="auto" w:fill="FFFFFF"/>
        <w:spacing w:before="225" w:after="0" w:line="240" w:lineRule="auto"/>
        <w:ind w:left="720"/>
        <w:outlineLvl w:val="3"/>
        <w:rPr>
          <w:rFonts w:ascii="inherit" w:eastAsia="Times New Roman" w:hAnsi="inherit" w:cs="Arial"/>
          <w:color w:val="333333"/>
          <w:sz w:val="24"/>
          <w:szCs w:val="24"/>
          <w:lang w:eastAsia="en-CA"/>
        </w:rPr>
      </w:pPr>
    </w:p>
    <w:p w14:paraId="6A44A103" w14:textId="70FBD529" w:rsidR="00AB6BC3" w:rsidRDefault="00AB6BC3" w:rsidP="0010534E">
      <w:pPr>
        <w:shd w:val="clear" w:color="auto" w:fill="FFFFFF"/>
        <w:spacing w:before="100" w:beforeAutospacing="1" w:after="100" w:afterAutospacing="1" w:line="240" w:lineRule="auto"/>
        <w:ind w:left="720" w:right="240"/>
        <w:outlineLvl w:val="1"/>
        <w:rPr>
          <w:rFonts w:ascii="Arial" w:eastAsia="Times New Roman" w:hAnsi="Arial" w:cs="Arial"/>
          <w:color w:val="333333"/>
          <w:sz w:val="21"/>
          <w:szCs w:val="21"/>
          <w:lang w:eastAsia="en-CA"/>
        </w:rPr>
      </w:pPr>
    </w:p>
    <w:p w14:paraId="7462A5B2" w14:textId="077B9F5E" w:rsidR="003A26DA" w:rsidRDefault="003A26DA" w:rsidP="0010534E">
      <w:pPr>
        <w:shd w:val="clear" w:color="auto" w:fill="FFFFFF"/>
        <w:spacing w:before="100" w:beforeAutospacing="1" w:after="100" w:afterAutospacing="1" w:line="240" w:lineRule="auto"/>
        <w:ind w:left="720" w:right="240"/>
        <w:outlineLvl w:val="1"/>
        <w:rPr>
          <w:rFonts w:ascii="Arial" w:eastAsia="Times New Roman" w:hAnsi="Arial" w:cs="Arial"/>
          <w:color w:val="333333"/>
          <w:sz w:val="21"/>
          <w:szCs w:val="21"/>
          <w:lang w:eastAsia="en-CA"/>
        </w:rPr>
      </w:pPr>
    </w:p>
    <w:p w14:paraId="35958BDD" w14:textId="77777777" w:rsidR="003A26DA" w:rsidRDefault="003A26DA" w:rsidP="003A26DA">
      <w:pPr>
        <w:jc w:val="center"/>
      </w:pPr>
      <w:r>
        <w:rPr>
          <w:noProof/>
        </w:rPr>
        <mc:AlternateContent>
          <mc:Choice Requires="wps">
            <w:drawing>
              <wp:anchor distT="0" distB="0" distL="114300" distR="114300" simplePos="0" relativeHeight="251661312" behindDoc="0" locked="0" layoutInCell="1" allowOverlap="1" wp14:anchorId="53A4DFD8" wp14:editId="772C468B">
                <wp:simplePos x="0" y="0"/>
                <wp:positionH relativeFrom="column">
                  <wp:posOffset>-885825</wp:posOffset>
                </wp:positionH>
                <wp:positionV relativeFrom="paragraph">
                  <wp:posOffset>156210</wp:posOffset>
                </wp:positionV>
                <wp:extent cx="77533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7533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97EA2"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75pt,12.3pt" to="54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" strokecolor="black [3200]" strokeweight=".5pt">
                <v:stroke joinstyle="miter"/>
              </v:line>
            </w:pict>
          </mc:Fallback>
        </mc:AlternateContent>
      </w:r>
      <w:r>
        <w:t>For Internal Use Only</w:t>
      </w:r>
    </w:p>
    <w:p w14:paraId="45236EE2" w14:textId="77777777" w:rsidR="003A26DA" w:rsidRDefault="003A26DA" w:rsidP="003A26DA"/>
    <w:p w14:paraId="7B61A685" w14:textId="77777777" w:rsidR="003A26DA" w:rsidRDefault="003A26DA" w:rsidP="003A26DA">
      <w:r>
        <w:t>Registration: ____________________________________</w:t>
      </w:r>
    </w:p>
    <w:p w14:paraId="6C3E3506" w14:textId="77777777" w:rsidR="003A26DA" w:rsidRDefault="003A26DA" w:rsidP="003A26DA">
      <w:r>
        <w:t>Membership: ___________________________________</w:t>
      </w:r>
    </w:p>
    <w:p w14:paraId="298518FF" w14:textId="77777777" w:rsidR="003A26DA" w:rsidRDefault="003A26DA" w:rsidP="003A26DA">
      <w:r>
        <w:t xml:space="preserve">Orientation: ____________________________________ </w:t>
      </w:r>
    </w:p>
    <w:p w14:paraId="721CC52D" w14:textId="77777777" w:rsidR="003A26DA" w:rsidRDefault="003A26DA" w:rsidP="003A26DA">
      <w:r>
        <w:t>Evaluation: ____________________________________</w:t>
      </w:r>
    </w:p>
    <w:p w14:paraId="54C547AE" w14:textId="77777777" w:rsidR="003A26DA" w:rsidRDefault="003A26DA" w:rsidP="003A26DA">
      <w:r>
        <w:t>Accepted: _____________________________________</w:t>
      </w:r>
    </w:p>
    <w:p w14:paraId="2F5BD3A0" w14:textId="77777777" w:rsidR="003A26DA" w:rsidRDefault="003A26DA" w:rsidP="003A26DA"/>
    <w:p w14:paraId="1B371C68" w14:textId="77777777" w:rsidR="004E456D" w:rsidRDefault="004E456D" w:rsidP="004E456D">
      <w:r>
        <w:t>Billing to Office: _________________________________</w:t>
      </w:r>
    </w:p>
    <w:p w14:paraId="2C4975C8" w14:textId="77777777" w:rsidR="004E456D" w:rsidRPr="00531925" w:rsidRDefault="004E456D" w:rsidP="004E456D">
      <w:pPr>
        <w:spacing w:after="0"/>
        <w:rPr>
          <w:u w:val="single"/>
        </w:rPr>
      </w:pPr>
      <w:r w:rsidRPr="00531925">
        <w:rPr>
          <w:u w:val="single"/>
        </w:rPr>
        <w:t>Fee to charge</w:t>
      </w:r>
    </w:p>
    <w:p w14:paraId="193855BF" w14:textId="77777777" w:rsidR="004E456D" w:rsidRDefault="004E456D" w:rsidP="004E456D">
      <w:pPr>
        <w:spacing w:after="0"/>
      </w:pPr>
      <w:r>
        <w:t>Boat Hub fee: ___________________</w:t>
      </w:r>
    </w:p>
    <w:p w14:paraId="213E3CEE" w14:textId="77777777" w:rsidR="004E456D" w:rsidRDefault="004E456D" w:rsidP="004E456D">
      <w:pPr>
        <w:spacing w:after="0"/>
      </w:pPr>
      <w:r>
        <w:tab/>
      </w:r>
      <w:r>
        <w:tab/>
      </w:r>
      <w:r>
        <w:tab/>
      </w:r>
    </w:p>
    <w:p w14:paraId="6BB4474E" w14:textId="77777777" w:rsidR="004E456D" w:rsidRDefault="004E456D" w:rsidP="004E456D">
      <w:r>
        <w:t>Evaluation fee: __________________</w:t>
      </w:r>
    </w:p>
    <w:p w14:paraId="70D26CCD" w14:textId="4379301A" w:rsidR="003A26DA" w:rsidRDefault="003A26DA" w:rsidP="004E456D"/>
    <w:sectPr w:rsidR="003A26DA" w:rsidSect="007D1046">
      <w:pgSz w:w="12240" w:h="15840"/>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B66"/>
    <w:multiLevelType w:val="hybridMultilevel"/>
    <w:tmpl w:val="34BA3A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C57CDB"/>
    <w:multiLevelType w:val="multilevel"/>
    <w:tmpl w:val="6108D7FA"/>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F6F6F"/>
    <w:multiLevelType w:val="hybridMultilevel"/>
    <w:tmpl w:val="80302C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82470F7"/>
    <w:multiLevelType w:val="multilevel"/>
    <w:tmpl w:val="FAA6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B497D"/>
    <w:multiLevelType w:val="hybridMultilevel"/>
    <w:tmpl w:val="145A3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EA"/>
    <w:rsid w:val="00026BEE"/>
    <w:rsid w:val="00073DE6"/>
    <w:rsid w:val="0010534E"/>
    <w:rsid w:val="001952A2"/>
    <w:rsid w:val="00206040"/>
    <w:rsid w:val="00211D48"/>
    <w:rsid w:val="0025337B"/>
    <w:rsid w:val="00321C01"/>
    <w:rsid w:val="003347A9"/>
    <w:rsid w:val="003A26DA"/>
    <w:rsid w:val="003F3E23"/>
    <w:rsid w:val="00490B24"/>
    <w:rsid w:val="004C625C"/>
    <w:rsid w:val="004E456D"/>
    <w:rsid w:val="0050631F"/>
    <w:rsid w:val="005529D3"/>
    <w:rsid w:val="00666F88"/>
    <w:rsid w:val="00682FA8"/>
    <w:rsid w:val="006E11EF"/>
    <w:rsid w:val="0073191F"/>
    <w:rsid w:val="007D1046"/>
    <w:rsid w:val="007E516A"/>
    <w:rsid w:val="008238ED"/>
    <w:rsid w:val="00857858"/>
    <w:rsid w:val="008B23A0"/>
    <w:rsid w:val="009B38EA"/>
    <w:rsid w:val="00AB6BC3"/>
    <w:rsid w:val="00B2722C"/>
    <w:rsid w:val="00B51A3B"/>
    <w:rsid w:val="00BB72B9"/>
    <w:rsid w:val="00C7709E"/>
    <w:rsid w:val="00CA7718"/>
    <w:rsid w:val="00DC78FE"/>
    <w:rsid w:val="00F728D6"/>
    <w:rsid w:val="00F86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A356790"/>
  <w15:chartTrackingRefBased/>
  <w15:docId w15:val="{A68F6AF1-4CBE-437C-BD4E-0603BAF4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38E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8EA"/>
    <w:rPr>
      <w:rFonts w:ascii="Times New Roman" w:eastAsia="Times New Roman" w:hAnsi="Times New Roman" w:cs="Times New Roman"/>
      <w:b/>
      <w:bCs/>
      <w:sz w:val="36"/>
      <w:szCs w:val="36"/>
      <w:lang w:eastAsia="en-CA"/>
    </w:rPr>
  </w:style>
  <w:style w:type="paragraph" w:customStyle="1" w:styleId="gfield">
    <w:name w:val="gfield"/>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fieldrequired">
    <w:name w:val="gfield_required"/>
    <w:basedOn w:val="DefaultParagraphFont"/>
    <w:rsid w:val="009B38EA"/>
  </w:style>
  <w:style w:type="character" w:customStyle="1" w:styleId="namefirst">
    <w:name w:val="name_first"/>
    <w:basedOn w:val="DefaultParagraphFont"/>
    <w:rsid w:val="009B38EA"/>
  </w:style>
  <w:style w:type="character" w:customStyle="1" w:styleId="namemiddle">
    <w:name w:val="name_middle"/>
    <w:basedOn w:val="DefaultParagraphFont"/>
    <w:rsid w:val="009B38EA"/>
  </w:style>
  <w:style w:type="character" w:customStyle="1" w:styleId="namelast">
    <w:name w:val="name_last"/>
    <w:basedOn w:val="DefaultParagraphFont"/>
    <w:rsid w:val="009B38EA"/>
  </w:style>
  <w:style w:type="character" w:customStyle="1" w:styleId="ginputfull">
    <w:name w:val="ginput_full"/>
    <w:basedOn w:val="DefaultParagraphFont"/>
    <w:rsid w:val="009B38EA"/>
  </w:style>
  <w:style w:type="character" w:customStyle="1" w:styleId="ginputleft">
    <w:name w:val="ginput_left"/>
    <w:basedOn w:val="DefaultParagraphFont"/>
    <w:rsid w:val="009B38EA"/>
  </w:style>
  <w:style w:type="character" w:customStyle="1" w:styleId="ginputright">
    <w:name w:val="ginput_right"/>
    <w:basedOn w:val="DefaultParagraphFont"/>
    <w:rsid w:val="009B38EA"/>
  </w:style>
  <w:style w:type="character" w:customStyle="1" w:styleId="screen-reader-text">
    <w:name w:val="screen-reader-text"/>
    <w:basedOn w:val="DefaultParagraphFont"/>
    <w:rsid w:val="009B38EA"/>
  </w:style>
  <w:style w:type="paragraph" w:customStyle="1" w:styleId="gchoiceselectall">
    <w:name w:val="gchoice_select_all"/>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101211">
    <w:name w:val="gchoice_10_121_1"/>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101212">
    <w:name w:val="gchoice_10_121_2"/>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101213">
    <w:name w:val="gchoice_10_121_3"/>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101214">
    <w:name w:val="gchoice_10_121_4"/>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101215">
    <w:name w:val="gchoice_10_121_5"/>
    <w:basedOn w:val="Normal"/>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B38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7709E"/>
    <w:rPr>
      <w:color w:val="0563C1"/>
      <w:u w:val="single"/>
    </w:rPr>
  </w:style>
  <w:style w:type="character" w:styleId="UnresolvedMention">
    <w:name w:val="Unresolved Mention"/>
    <w:basedOn w:val="DefaultParagraphFont"/>
    <w:uiPriority w:val="99"/>
    <w:semiHidden/>
    <w:unhideWhenUsed/>
    <w:rsid w:val="0073191F"/>
    <w:rPr>
      <w:color w:val="605E5C"/>
      <w:shd w:val="clear" w:color="auto" w:fill="E1DFDD"/>
    </w:rPr>
  </w:style>
  <w:style w:type="paragraph" w:styleId="ListParagraph">
    <w:name w:val="List Paragraph"/>
    <w:basedOn w:val="Normal"/>
    <w:uiPriority w:val="34"/>
    <w:qFormat/>
    <w:rsid w:val="00AB6BC3"/>
    <w:pPr>
      <w:ind w:left="720"/>
      <w:contextualSpacing/>
    </w:pPr>
  </w:style>
  <w:style w:type="character" w:styleId="PlaceholderText">
    <w:name w:val="Placeholder Text"/>
    <w:basedOn w:val="DefaultParagraphFont"/>
    <w:uiPriority w:val="99"/>
    <w:semiHidden/>
    <w:rsid w:val="005529D3"/>
    <w:rPr>
      <w:color w:val="808080"/>
    </w:rPr>
  </w:style>
  <w:style w:type="character" w:styleId="FollowedHyperlink">
    <w:name w:val="FollowedHyperlink"/>
    <w:basedOn w:val="DefaultParagraphFont"/>
    <w:uiPriority w:val="99"/>
    <w:semiHidden/>
    <w:unhideWhenUsed/>
    <w:rsid w:val="007E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521">
      <w:bodyDiv w:val="1"/>
      <w:marLeft w:val="0"/>
      <w:marRight w:val="0"/>
      <w:marTop w:val="0"/>
      <w:marBottom w:val="0"/>
      <w:divBdr>
        <w:top w:val="none" w:sz="0" w:space="0" w:color="auto"/>
        <w:left w:val="none" w:sz="0" w:space="0" w:color="auto"/>
        <w:bottom w:val="none" w:sz="0" w:space="0" w:color="auto"/>
        <w:right w:val="none" w:sz="0" w:space="0" w:color="auto"/>
      </w:divBdr>
      <w:divsChild>
        <w:div w:id="689718060">
          <w:marLeft w:val="0"/>
          <w:marRight w:val="0"/>
          <w:marTop w:val="0"/>
          <w:marBottom w:val="0"/>
          <w:divBdr>
            <w:top w:val="none" w:sz="0" w:space="0" w:color="auto"/>
            <w:left w:val="none" w:sz="0" w:space="0" w:color="auto"/>
            <w:bottom w:val="none" w:sz="0" w:space="0" w:color="auto"/>
            <w:right w:val="none" w:sz="0" w:space="0" w:color="auto"/>
          </w:divBdr>
        </w:div>
        <w:div w:id="2067990169">
          <w:marLeft w:val="0"/>
          <w:marRight w:val="0"/>
          <w:marTop w:val="0"/>
          <w:marBottom w:val="0"/>
          <w:divBdr>
            <w:top w:val="none" w:sz="0" w:space="0" w:color="auto"/>
            <w:left w:val="none" w:sz="0" w:space="0" w:color="auto"/>
            <w:bottom w:val="none" w:sz="0" w:space="0" w:color="auto"/>
            <w:right w:val="none" w:sz="0" w:space="0" w:color="auto"/>
          </w:divBdr>
        </w:div>
        <w:div w:id="477916473">
          <w:marLeft w:val="0"/>
          <w:marRight w:val="0"/>
          <w:marTop w:val="135"/>
          <w:marBottom w:val="0"/>
          <w:divBdr>
            <w:top w:val="none" w:sz="0" w:space="0" w:color="auto"/>
            <w:left w:val="none" w:sz="0" w:space="0" w:color="auto"/>
            <w:bottom w:val="none" w:sz="0" w:space="0" w:color="auto"/>
            <w:right w:val="none" w:sz="0" w:space="0" w:color="auto"/>
          </w:divBdr>
        </w:div>
        <w:div w:id="1474371929">
          <w:marLeft w:val="0"/>
          <w:marRight w:val="0"/>
          <w:marTop w:val="120"/>
          <w:marBottom w:val="0"/>
          <w:divBdr>
            <w:top w:val="none" w:sz="0" w:space="0" w:color="auto"/>
            <w:left w:val="none" w:sz="0" w:space="0" w:color="auto"/>
            <w:bottom w:val="none" w:sz="0" w:space="0" w:color="auto"/>
            <w:right w:val="none" w:sz="0" w:space="0" w:color="auto"/>
          </w:divBdr>
        </w:div>
        <w:div w:id="1959751886">
          <w:marLeft w:val="0"/>
          <w:marRight w:val="0"/>
          <w:marTop w:val="120"/>
          <w:marBottom w:val="0"/>
          <w:divBdr>
            <w:top w:val="none" w:sz="0" w:space="0" w:color="auto"/>
            <w:left w:val="none" w:sz="0" w:space="0" w:color="auto"/>
            <w:bottom w:val="none" w:sz="0" w:space="0" w:color="auto"/>
            <w:right w:val="none" w:sz="0" w:space="0" w:color="auto"/>
          </w:divBdr>
        </w:div>
        <w:div w:id="844974371">
          <w:marLeft w:val="0"/>
          <w:marRight w:val="0"/>
          <w:marTop w:val="120"/>
          <w:marBottom w:val="0"/>
          <w:divBdr>
            <w:top w:val="none" w:sz="0" w:space="0" w:color="auto"/>
            <w:left w:val="none" w:sz="0" w:space="0" w:color="auto"/>
            <w:bottom w:val="none" w:sz="0" w:space="0" w:color="auto"/>
            <w:right w:val="none" w:sz="0" w:space="0" w:color="auto"/>
          </w:divBdr>
        </w:div>
        <w:div w:id="1454710352">
          <w:marLeft w:val="0"/>
          <w:marRight w:val="0"/>
          <w:marTop w:val="120"/>
          <w:marBottom w:val="0"/>
          <w:divBdr>
            <w:top w:val="none" w:sz="0" w:space="0" w:color="auto"/>
            <w:left w:val="none" w:sz="0" w:space="0" w:color="auto"/>
            <w:bottom w:val="none" w:sz="0" w:space="0" w:color="auto"/>
            <w:right w:val="none" w:sz="0" w:space="0" w:color="auto"/>
          </w:divBdr>
        </w:div>
        <w:div w:id="1651597697">
          <w:marLeft w:val="0"/>
          <w:marRight w:val="0"/>
          <w:marTop w:val="0"/>
          <w:marBottom w:val="0"/>
          <w:divBdr>
            <w:top w:val="none" w:sz="0" w:space="0" w:color="auto"/>
            <w:left w:val="none" w:sz="0" w:space="0" w:color="auto"/>
            <w:bottom w:val="none" w:sz="0" w:space="0" w:color="auto"/>
            <w:right w:val="none" w:sz="0" w:space="0" w:color="auto"/>
          </w:divBdr>
        </w:div>
        <w:div w:id="866870338">
          <w:marLeft w:val="0"/>
          <w:marRight w:val="0"/>
          <w:marTop w:val="120"/>
          <w:marBottom w:val="0"/>
          <w:divBdr>
            <w:top w:val="none" w:sz="0" w:space="0" w:color="auto"/>
            <w:left w:val="none" w:sz="0" w:space="0" w:color="auto"/>
            <w:bottom w:val="none" w:sz="0" w:space="0" w:color="auto"/>
            <w:right w:val="none" w:sz="0" w:space="0" w:color="auto"/>
          </w:divBdr>
        </w:div>
        <w:div w:id="1366173317">
          <w:marLeft w:val="0"/>
          <w:marRight w:val="0"/>
          <w:marTop w:val="120"/>
          <w:marBottom w:val="0"/>
          <w:divBdr>
            <w:top w:val="none" w:sz="0" w:space="0" w:color="auto"/>
            <w:left w:val="none" w:sz="0" w:space="0" w:color="auto"/>
            <w:bottom w:val="none" w:sz="0" w:space="0" w:color="auto"/>
            <w:right w:val="none" w:sz="0" w:space="0" w:color="auto"/>
          </w:divBdr>
        </w:div>
        <w:div w:id="1380400772">
          <w:marLeft w:val="0"/>
          <w:marRight w:val="0"/>
          <w:marTop w:val="135"/>
          <w:marBottom w:val="0"/>
          <w:divBdr>
            <w:top w:val="none" w:sz="0" w:space="0" w:color="auto"/>
            <w:left w:val="none" w:sz="0" w:space="0" w:color="auto"/>
            <w:bottom w:val="none" w:sz="0" w:space="0" w:color="auto"/>
            <w:right w:val="none" w:sz="0" w:space="0" w:color="auto"/>
          </w:divBdr>
        </w:div>
        <w:div w:id="1380932134">
          <w:marLeft w:val="0"/>
          <w:marRight w:val="0"/>
          <w:marTop w:val="120"/>
          <w:marBottom w:val="0"/>
          <w:divBdr>
            <w:top w:val="none" w:sz="0" w:space="0" w:color="auto"/>
            <w:left w:val="none" w:sz="0" w:space="0" w:color="auto"/>
            <w:bottom w:val="none" w:sz="0" w:space="0" w:color="auto"/>
            <w:right w:val="none" w:sz="0" w:space="0" w:color="auto"/>
          </w:divBdr>
        </w:div>
        <w:div w:id="255211064">
          <w:marLeft w:val="0"/>
          <w:marRight w:val="0"/>
          <w:marTop w:val="135"/>
          <w:marBottom w:val="0"/>
          <w:divBdr>
            <w:top w:val="none" w:sz="0" w:space="0" w:color="auto"/>
            <w:left w:val="none" w:sz="0" w:space="0" w:color="auto"/>
            <w:bottom w:val="none" w:sz="0" w:space="0" w:color="auto"/>
            <w:right w:val="none" w:sz="0" w:space="0" w:color="auto"/>
          </w:divBdr>
        </w:div>
        <w:div w:id="493686653">
          <w:marLeft w:val="0"/>
          <w:marRight w:val="0"/>
          <w:marTop w:val="120"/>
          <w:marBottom w:val="0"/>
          <w:divBdr>
            <w:top w:val="none" w:sz="0" w:space="0" w:color="auto"/>
            <w:left w:val="none" w:sz="0" w:space="0" w:color="auto"/>
            <w:bottom w:val="none" w:sz="0" w:space="0" w:color="auto"/>
            <w:right w:val="none" w:sz="0" w:space="0" w:color="auto"/>
          </w:divBdr>
        </w:div>
        <w:div w:id="876745731">
          <w:marLeft w:val="0"/>
          <w:marRight w:val="0"/>
          <w:marTop w:val="135"/>
          <w:marBottom w:val="0"/>
          <w:divBdr>
            <w:top w:val="none" w:sz="0" w:space="0" w:color="auto"/>
            <w:left w:val="none" w:sz="0" w:space="0" w:color="auto"/>
            <w:bottom w:val="none" w:sz="0" w:space="0" w:color="auto"/>
            <w:right w:val="none" w:sz="0" w:space="0" w:color="auto"/>
          </w:divBdr>
        </w:div>
        <w:div w:id="1047682432">
          <w:marLeft w:val="0"/>
          <w:marRight w:val="0"/>
          <w:marTop w:val="120"/>
          <w:marBottom w:val="0"/>
          <w:divBdr>
            <w:top w:val="none" w:sz="0" w:space="0" w:color="auto"/>
            <w:left w:val="none" w:sz="0" w:space="0" w:color="auto"/>
            <w:bottom w:val="none" w:sz="0" w:space="0" w:color="auto"/>
            <w:right w:val="none" w:sz="0" w:space="0" w:color="auto"/>
          </w:divBdr>
        </w:div>
        <w:div w:id="600770013">
          <w:marLeft w:val="0"/>
          <w:marRight w:val="0"/>
          <w:marTop w:val="135"/>
          <w:marBottom w:val="0"/>
          <w:divBdr>
            <w:top w:val="single" w:sz="6" w:space="0" w:color="DDDDDD"/>
            <w:left w:val="single" w:sz="6" w:space="0" w:color="DDDDDD"/>
            <w:bottom w:val="single" w:sz="6" w:space="8" w:color="DDDDDD"/>
            <w:right w:val="single" w:sz="6" w:space="0" w:color="DDDDDD"/>
          </w:divBdr>
        </w:div>
        <w:div w:id="136994298">
          <w:marLeft w:val="0"/>
          <w:marRight w:val="0"/>
          <w:marTop w:val="120"/>
          <w:marBottom w:val="0"/>
          <w:divBdr>
            <w:top w:val="none" w:sz="0" w:space="0" w:color="auto"/>
            <w:left w:val="none" w:sz="0" w:space="0" w:color="auto"/>
            <w:bottom w:val="none" w:sz="0" w:space="0" w:color="auto"/>
            <w:right w:val="none" w:sz="0" w:space="0" w:color="auto"/>
          </w:divBdr>
        </w:div>
        <w:div w:id="1644459957">
          <w:marLeft w:val="0"/>
          <w:marRight w:val="0"/>
          <w:marTop w:val="135"/>
          <w:marBottom w:val="0"/>
          <w:divBdr>
            <w:top w:val="single" w:sz="6" w:space="0" w:color="DDDDDD"/>
            <w:left w:val="single" w:sz="6" w:space="0" w:color="DDDDDD"/>
            <w:bottom w:val="single" w:sz="6" w:space="8" w:color="DDDDDD"/>
            <w:right w:val="single" w:sz="6" w:space="0" w:color="DDDDDD"/>
          </w:divBdr>
        </w:div>
        <w:div w:id="14699452">
          <w:marLeft w:val="0"/>
          <w:marRight w:val="0"/>
          <w:marTop w:val="120"/>
          <w:marBottom w:val="0"/>
          <w:divBdr>
            <w:top w:val="none" w:sz="0" w:space="0" w:color="auto"/>
            <w:left w:val="none" w:sz="0" w:space="0" w:color="auto"/>
            <w:bottom w:val="none" w:sz="0" w:space="0" w:color="auto"/>
            <w:right w:val="none" w:sz="0" w:space="0" w:color="auto"/>
          </w:divBdr>
        </w:div>
      </w:divsChild>
    </w:div>
    <w:div w:id="1521046108">
      <w:bodyDiv w:val="1"/>
      <w:marLeft w:val="0"/>
      <w:marRight w:val="0"/>
      <w:marTop w:val="0"/>
      <w:marBottom w:val="0"/>
      <w:divBdr>
        <w:top w:val="none" w:sz="0" w:space="0" w:color="auto"/>
        <w:left w:val="none" w:sz="0" w:space="0" w:color="auto"/>
        <w:bottom w:val="none" w:sz="0" w:space="0" w:color="auto"/>
        <w:right w:val="none" w:sz="0" w:space="0" w:color="auto"/>
      </w:divBdr>
    </w:div>
    <w:div w:id="15260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image" Target="media/image14.wmf"/><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17.wmf"/><Relationship Id="rId63" Type="http://schemas.openxmlformats.org/officeDocument/2006/relationships/fontTable" Target="fontTable.xml"/><Relationship Id="rId7" Type="http://schemas.openxmlformats.org/officeDocument/2006/relationships/hyperlink" Target="mailto:boathub@pcyc.net"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7.xml"/><Relationship Id="rId29" Type="http://schemas.openxmlformats.org/officeDocument/2006/relationships/image" Target="media/image11.wmf"/><Relationship Id="rId41" Type="http://schemas.openxmlformats.org/officeDocument/2006/relationships/image" Target="media/image15.wmf"/><Relationship Id="rId54" Type="http://schemas.openxmlformats.org/officeDocument/2006/relationships/hyperlink" Target="https://pcyc.net/index.cfm?ID=1432" TargetMode="External"/><Relationship Id="rId62"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hyperlink" Target="https://pcyc.net/index.cfm?ID=1312&amp;Download=%291%5B%2257B%26%25Q%2D9B%0A&amp;f=8211" TargetMode="Externa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hyperlink" Target="https://www.ontario.ca/page/rowans-law-concussion-awareness-resources" TargetMode="External"/><Relationship Id="rId58" Type="http://schemas.openxmlformats.org/officeDocument/2006/relationships/control" Target="activeX/activeX33.xml"/><Relationship Id="rId5"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control" Target="activeX/activeX32.xml"/><Relationship Id="rId61" Type="http://schemas.openxmlformats.org/officeDocument/2006/relationships/control" Target="activeX/activeX35.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1.xml"/><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Nicoll</dc:creator>
  <cp:keywords/>
  <dc:description/>
  <cp:lastModifiedBy>Thomas Fogh</cp:lastModifiedBy>
  <cp:revision>20</cp:revision>
  <dcterms:created xsi:type="dcterms:W3CDTF">2021-04-06T14:44:00Z</dcterms:created>
  <dcterms:modified xsi:type="dcterms:W3CDTF">2021-04-27T19:34:00Z</dcterms:modified>
</cp:coreProperties>
</file>